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3DB" w:rsidRPr="0051719C" w:rsidRDefault="00EE53DB" w:rsidP="0044259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Pr="0051719C">
        <w:rPr>
          <w:sz w:val="28"/>
          <w:szCs w:val="28"/>
        </w:rPr>
        <w:t>УТВЕРЖДАЮ</w:t>
      </w:r>
    </w:p>
    <w:p w:rsidR="00EE53DB" w:rsidRDefault="00EE53DB" w:rsidP="00F5748C">
      <w:pPr>
        <w:spacing w:line="240" w:lineRule="auto"/>
        <w:ind w:left="5103" w:firstLine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Главный врач</w:t>
      </w:r>
    </w:p>
    <w:p w:rsidR="00EE53DB" w:rsidRPr="00A87FCE" w:rsidRDefault="00EE53DB" w:rsidP="00F5748C">
      <w:pPr>
        <w:spacing w:line="240" w:lineRule="auto"/>
        <w:ind w:left="5103" w:firstLine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КГБУЗ « Ирбейская РБ»</w:t>
      </w:r>
    </w:p>
    <w:p w:rsidR="00EE53DB" w:rsidRPr="00A87FCE" w:rsidRDefault="00EE53DB" w:rsidP="00F5748C">
      <w:pPr>
        <w:spacing w:line="240" w:lineRule="auto"/>
        <w:ind w:firstLine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</w:t>
      </w:r>
      <w:proofErr w:type="spellStart"/>
      <w:r>
        <w:rPr>
          <w:sz w:val="28"/>
          <w:szCs w:val="28"/>
          <w:u w:val="single"/>
        </w:rPr>
        <w:t>К.К.Карпов</w:t>
      </w:r>
      <w:proofErr w:type="spellEnd"/>
      <w:r>
        <w:rPr>
          <w:sz w:val="28"/>
          <w:szCs w:val="28"/>
          <w:u w:val="single"/>
        </w:rPr>
        <w:t xml:space="preserve">      _________</w:t>
      </w:r>
    </w:p>
    <w:p w:rsidR="00EE53DB" w:rsidRPr="0051719C" w:rsidRDefault="00803516" w:rsidP="00F5748C">
      <w:pPr>
        <w:spacing w:line="240" w:lineRule="auto"/>
        <w:ind w:left="5103" w:firstLine="0"/>
        <w:jc w:val="center"/>
        <w:rPr>
          <w:sz w:val="28"/>
          <w:szCs w:val="28"/>
        </w:rPr>
      </w:pPr>
      <w:r>
        <w:rPr>
          <w:sz w:val="28"/>
          <w:szCs w:val="28"/>
        </w:rPr>
        <w:t>«____» ____________ 2017</w:t>
      </w:r>
      <w:bookmarkStart w:id="0" w:name="_GoBack"/>
      <w:bookmarkEnd w:id="0"/>
      <w:r w:rsidR="00EE53DB" w:rsidRPr="0051719C">
        <w:rPr>
          <w:sz w:val="28"/>
          <w:szCs w:val="28"/>
        </w:rPr>
        <w:t>г.</w:t>
      </w:r>
    </w:p>
    <w:p w:rsidR="00EE53DB" w:rsidRPr="0051719C" w:rsidRDefault="00EE53DB" w:rsidP="00017BE0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E53DB" w:rsidRPr="0051719C" w:rsidRDefault="00EE53DB" w:rsidP="00017BE0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E53DB" w:rsidRPr="0051719C" w:rsidRDefault="00EE53DB" w:rsidP="00017BE0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51719C">
        <w:rPr>
          <w:b/>
          <w:sz w:val="28"/>
          <w:szCs w:val="28"/>
        </w:rPr>
        <w:t>ПАСПОРТ ДОСТУПНОСТИ</w:t>
      </w:r>
    </w:p>
    <w:p w:rsidR="00EE53DB" w:rsidRDefault="00EE53DB" w:rsidP="00BB3E0F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ОБЪЕКТА ЗДРАВООХРАНЕНИЯ</w:t>
      </w:r>
    </w:p>
    <w:p w:rsidR="00EE53DB" w:rsidRPr="00BB3E0F" w:rsidRDefault="00EE53DB" w:rsidP="00BB3E0F">
      <w:pPr>
        <w:spacing w:line="240" w:lineRule="auto"/>
        <w:ind w:firstLine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  <w:u w:val="single"/>
        </w:rPr>
        <w:t>1</w:t>
      </w:r>
    </w:p>
    <w:p w:rsidR="00EE53DB" w:rsidRPr="0051719C" w:rsidRDefault="00EE53DB" w:rsidP="00017BE0">
      <w:pPr>
        <w:spacing w:line="240" w:lineRule="auto"/>
        <w:ind w:firstLine="0"/>
        <w:rPr>
          <w:b/>
          <w:sz w:val="28"/>
          <w:szCs w:val="28"/>
        </w:rPr>
      </w:pPr>
    </w:p>
    <w:p w:rsidR="00EE53DB" w:rsidRPr="0051719C" w:rsidRDefault="00EE53DB" w:rsidP="00017BE0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51719C">
        <w:rPr>
          <w:b/>
          <w:sz w:val="28"/>
          <w:szCs w:val="28"/>
        </w:rPr>
        <w:t>1. Общие сведения об объекте</w:t>
      </w:r>
    </w:p>
    <w:p w:rsidR="00EE53DB" w:rsidRPr="0051719C" w:rsidRDefault="00EE53DB" w:rsidP="00017BE0">
      <w:pPr>
        <w:spacing w:line="240" w:lineRule="auto"/>
        <w:ind w:firstLine="0"/>
        <w:rPr>
          <w:b/>
          <w:sz w:val="28"/>
          <w:szCs w:val="28"/>
        </w:rPr>
      </w:pPr>
    </w:p>
    <w:p w:rsidR="00EE53DB" w:rsidRPr="008B3C7C" w:rsidRDefault="00EE53DB" w:rsidP="00017BE0">
      <w:pPr>
        <w:spacing w:line="240" w:lineRule="auto"/>
        <w:ind w:firstLine="0"/>
        <w:rPr>
          <w:b/>
          <w:sz w:val="28"/>
          <w:szCs w:val="28"/>
          <w:u w:val="single"/>
        </w:rPr>
      </w:pPr>
      <w:r w:rsidRPr="0051719C">
        <w:rPr>
          <w:sz w:val="28"/>
          <w:szCs w:val="28"/>
        </w:rPr>
        <w:t xml:space="preserve">1.1. Наименование </w:t>
      </w:r>
      <w:r>
        <w:rPr>
          <w:sz w:val="28"/>
          <w:szCs w:val="28"/>
        </w:rPr>
        <w:t xml:space="preserve">(вид) объекта </w:t>
      </w:r>
      <w:r>
        <w:rPr>
          <w:b/>
          <w:sz w:val="28"/>
          <w:szCs w:val="28"/>
          <w:u w:val="single"/>
        </w:rPr>
        <w:t>Женская консультация</w:t>
      </w:r>
    </w:p>
    <w:p w:rsidR="00EE53DB" w:rsidRPr="008B3C7C" w:rsidRDefault="00EE53DB" w:rsidP="00017BE0">
      <w:pPr>
        <w:spacing w:line="240" w:lineRule="auto"/>
        <w:ind w:firstLine="0"/>
        <w:rPr>
          <w:b/>
          <w:sz w:val="28"/>
          <w:szCs w:val="28"/>
          <w:u w:val="single"/>
        </w:rPr>
      </w:pPr>
      <w:r w:rsidRPr="0051719C">
        <w:rPr>
          <w:sz w:val="28"/>
          <w:szCs w:val="28"/>
        </w:rPr>
        <w:t>1.2</w:t>
      </w:r>
      <w:r>
        <w:rPr>
          <w:sz w:val="28"/>
          <w:szCs w:val="28"/>
        </w:rPr>
        <w:t xml:space="preserve">. Адрес объекта </w:t>
      </w:r>
      <w:proofErr w:type="spellStart"/>
      <w:r w:rsidRPr="008B3C7C">
        <w:rPr>
          <w:b/>
          <w:sz w:val="28"/>
          <w:szCs w:val="28"/>
          <w:u w:val="single"/>
        </w:rPr>
        <w:t>с</w:t>
      </w:r>
      <w:proofErr w:type="gramStart"/>
      <w:r w:rsidRPr="008B3C7C">
        <w:rPr>
          <w:b/>
          <w:sz w:val="28"/>
          <w:szCs w:val="28"/>
          <w:u w:val="single"/>
        </w:rPr>
        <w:t>.И</w:t>
      </w:r>
      <w:proofErr w:type="gramEnd"/>
      <w:r w:rsidRPr="008B3C7C">
        <w:rPr>
          <w:b/>
          <w:sz w:val="28"/>
          <w:szCs w:val="28"/>
          <w:u w:val="single"/>
        </w:rPr>
        <w:t>рбейскоеул.Интернациональная</w:t>
      </w:r>
      <w:proofErr w:type="spellEnd"/>
      <w:r w:rsidRPr="008B3C7C">
        <w:rPr>
          <w:b/>
          <w:sz w:val="28"/>
          <w:szCs w:val="28"/>
          <w:u w:val="single"/>
        </w:rPr>
        <w:t xml:space="preserve"> 14</w:t>
      </w:r>
      <w:r>
        <w:rPr>
          <w:b/>
          <w:sz w:val="28"/>
          <w:szCs w:val="28"/>
          <w:u w:val="single"/>
        </w:rPr>
        <w:t>2</w:t>
      </w:r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  <w:r w:rsidRPr="0051719C">
        <w:rPr>
          <w:sz w:val="28"/>
          <w:szCs w:val="28"/>
        </w:rPr>
        <w:t>1.3. Сведения о размещении объекта:</w:t>
      </w:r>
    </w:p>
    <w:p w:rsidR="00EE53DB" w:rsidRPr="008B3C7C" w:rsidRDefault="00EE53DB" w:rsidP="00017BE0">
      <w:pPr>
        <w:spacing w:line="240" w:lineRule="auto"/>
        <w:ind w:firstLine="0"/>
        <w:rPr>
          <w:b/>
          <w:sz w:val="28"/>
          <w:szCs w:val="28"/>
        </w:rPr>
      </w:pPr>
      <w:r w:rsidRPr="0051719C">
        <w:rPr>
          <w:sz w:val="28"/>
          <w:szCs w:val="28"/>
        </w:rPr>
        <w:t xml:space="preserve">- отдельно стоящее здание </w:t>
      </w:r>
      <w:r>
        <w:rPr>
          <w:b/>
          <w:sz w:val="28"/>
          <w:szCs w:val="28"/>
        </w:rPr>
        <w:t>___1</w:t>
      </w:r>
      <w:r w:rsidRPr="008B3C7C">
        <w:rPr>
          <w:b/>
          <w:sz w:val="28"/>
          <w:szCs w:val="28"/>
        </w:rPr>
        <w:t>____</w:t>
      </w:r>
      <w:r w:rsidRPr="0051719C">
        <w:rPr>
          <w:sz w:val="28"/>
          <w:szCs w:val="28"/>
        </w:rPr>
        <w:t xml:space="preserve"> этажей, ___</w:t>
      </w:r>
      <w:r>
        <w:rPr>
          <w:b/>
          <w:sz w:val="28"/>
          <w:szCs w:val="28"/>
        </w:rPr>
        <w:t>162,2_</w:t>
      </w:r>
      <w:r w:rsidRPr="008B3C7C">
        <w:rPr>
          <w:b/>
          <w:sz w:val="28"/>
          <w:szCs w:val="28"/>
        </w:rPr>
        <w:t xml:space="preserve"> </w:t>
      </w:r>
      <w:proofErr w:type="spellStart"/>
      <w:r w:rsidRPr="008B3C7C">
        <w:rPr>
          <w:b/>
          <w:sz w:val="28"/>
          <w:szCs w:val="28"/>
        </w:rPr>
        <w:t>кв</w:t>
      </w:r>
      <w:proofErr w:type="gramStart"/>
      <w:r w:rsidRPr="008B3C7C">
        <w:rPr>
          <w:b/>
          <w:sz w:val="28"/>
          <w:szCs w:val="28"/>
        </w:rPr>
        <w:t>.м</w:t>
      </w:r>
      <w:proofErr w:type="spellEnd"/>
      <w:proofErr w:type="gramEnd"/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  <w:r w:rsidRPr="0051719C">
        <w:rPr>
          <w:sz w:val="28"/>
          <w:szCs w:val="28"/>
        </w:rPr>
        <w:t>- часть здания ___</w:t>
      </w:r>
      <w:r>
        <w:rPr>
          <w:sz w:val="28"/>
          <w:szCs w:val="28"/>
        </w:rPr>
        <w:t>-</w:t>
      </w:r>
      <w:r w:rsidRPr="0051719C">
        <w:rPr>
          <w:sz w:val="28"/>
          <w:szCs w:val="28"/>
        </w:rPr>
        <w:t>_______ этажей (или на ______</w:t>
      </w:r>
      <w:r>
        <w:rPr>
          <w:sz w:val="28"/>
          <w:szCs w:val="28"/>
        </w:rPr>
        <w:t>-</w:t>
      </w:r>
      <w:r w:rsidRPr="0051719C">
        <w:rPr>
          <w:sz w:val="28"/>
          <w:szCs w:val="28"/>
        </w:rPr>
        <w:t>_____ этаже), ___</w:t>
      </w:r>
      <w:r>
        <w:rPr>
          <w:sz w:val="28"/>
          <w:szCs w:val="28"/>
        </w:rPr>
        <w:t>-</w:t>
      </w:r>
      <w:r w:rsidRPr="0051719C">
        <w:rPr>
          <w:sz w:val="28"/>
          <w:szCs w:val="28"/>
        </w:rPr>
        <w:t xml:space="preserve">______ </w:t>
      </w:r>
      <w:proofErr w:type="spellStart"/>
      <w:r w:rsidRPr="0051719C">
        <w:rPr>
          <w:sz w:val="28"/>
          <w:szCs w:val="28"/>
        </w:rPr>
        <w:t>кв</w:t>
      </w:r>
      <w:proofErr w:type="gramStart"/>
      <w:r w:rsidRPr="0051719C">
        <w:rPr>
          <w:sz w:val="28"/>
          <w:szCs w:val="28"/>
        </w:rPr>
        <w:t>.м</w:t>
      </w:r>
      <w:proofErr w:type="spellEnd"/>
      <w:proofErr w:type="gramEnd"/>
    </w:p>
    <w:p w:rsidR="00EE53DB" w:rsidRPr="008B3C7C" w:rsidRDefault="00EE53DB" w:rsidP="00017BE0">
      <w:pPr>
        <w:spacing w:line="240" w:lineRule="auto"/>
        <w:ind w:firstLine="0"/>
        <w:rPr>
          <w:b/>
          <w:sz w:val="28"/>
          <w:szCs w:val="28"/>
        </w:rPr>
      </w:pPr>
      <w:r w:rsidRPr="0051719C">
        <w:rPr>
          <w:sz w:val="28"/>
          <w:szCs w:val="28"/>
        </w:rPr>
        <w:t>- наличие прилегающего зе</w:t>
      </w:r>
      <w:r>
        <w:rPr>
          <w:sz w:val="28"/>
          <w:szCs w:val="28"/>
        </w:rPr>
        <w:t xml:space="preserve">мельного участка (да, нет); </w:t>
      </w:r>
      <w:r>
        <w:rPr>
          <w:b/>
          <w:sz w:val="28"/>
          <w:szCs w:val="28"/>
        </w:rPr>
        <w:t>48305,00</w:t>
      </w:r>
      <w:r w:rsidRPr="008B3C7C">
        <w:rPr>
          <w:b/>
          <w:sz w:val="28"/>
          <w:szCs w:val="28"/>
        </w:rPr>
        <w:t xml:space="preserve"> </w:t>
      </w:r>
      <w:proofErr w:type="spellStart"/>
      <w:r w:rsidRPr="008B3C7C">
        <w:rPr>
          <w:b/>
          <w:sz w:val="28"/>
          <w:szCs w:val="28"/>
        </w:rPr>
        <w:t>кв</w:t>
      </w:r>
      <w:proofErr w:type="gramStart"/>
      <w:r w:rsidRPr="008B3C7C">
        <w:rPr>
          <w:b/>
          <w:sz w:val="28"/>
          <w:szCs w:val="28"/>
        </w:rPr>
        <w:t>.м</w:t>
      </w:r>
      <w:proofErr w:type="spellEnd"/>
      <w:proofErr w:type="gramEnd"/>
    </w:p>
    <w:p w:rsidR="00EE53DB" w:rsidRPr="008B3C7C" w:rsidRDefault="00EE53DB" w:rsidP="00017BE0">
      <w:pPr>
        <w:spacing w:line="240" w:lineRule="auto"/>
        <w:ind w:firstLine="0"/>
        <w:rPr>
          <w:b/>
          <w:sz w:val="28"/>
          <w:szCs w:val="28"/>
        </w:rPr>
      </w:pPr>
      <w:r w:rsidRPr="0051719C">
        <w:rPr>
          <w:sz w:val="28"/>
          <w:szCs w:val="28"/>
        </w:rPr>
        <w:t>1.4</w:t>
      </w:r>
      <w:r>
        <w:rPr>
          <w:sz w:val="28"/>
          <w:szCs w:val="28"/>
        </w:rPr>
        <w:t xml:space="preserve">. Год постройки здания </w:t>
      </w:r>
      <w:r>
        <w:rPr>
          <w:b/>
          <w:sz w:val="28"/>
          <w:szCs w:val="28"/>
        </w:rPr>
        <w:t>1968</w:t>
      </w:r>
      <w:r w:rsidRPr="008B3C7C">
        <w:rPr>
          <w:b/>
          <w:sz w:val="28"/>
          <w:szCs w:val="28"/>
        </w:rPr>
        <w:t>,</w:t>
      </w:r>
      <w:r w:rsidRPr="005171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1719C">
        <w:rPr>
          <w:sz w:val="28"/>
          <w:szCs w:val="28"/>
        </w:rPr>
        <w:t>последн</w:t>
      </w:r>
      <w:r>
        <w:rPr>
          <w:sz w:val="28"/>
          <w:szCs w:val="28"/>
        </w:rPr>
        <w:t>его капитального ремонта _</w:t>
      </w:r>
      <w:r w:rsidRPr="008B3C7C">
        <w:rPr>
          <w:b/>
          <w:sz w:val="28"/>
          <w:szCs w:val="28"/>
        </w:rPr>
        <w:t>2012</w:t>
      </w:r>
    </w:p>
    <w:p w:rsidR="00EE53DB" w:rsidRDefault="00EE53DB" w:rsidP="00017BE0">
      <w:pPr>
        <w:spacing w:line="240" w:lineRule="auto"/>
        <w:ind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1.5.</w:t>
      </w:r>
      <w:r w:rsidRPr="0051719C">
        <w:rPr>
          <w:sz w:val="28"/>
          <w:szCs w:val="28"/>
        </w:rPr>
        <w:t>Название организации (учреждения), (полное юридическое наименование – согласно Уставу, кратк</w:t>
      </w:r>
      <w:r>
        <w:rPr>
          <w:sz w:val="28"/>
          <w:szCs w:val="28"/>
        </w:rPr>
        <w:t>ое наименование</w:t>
      </w:r>
      <w:proofErr w:type="gramEnd"/>
    </w:p>
    <w:p w:rsidR="00EE53DB" w:rsidRDefault="00EE53DB" w:rsidP="00017BE0">
      <w:pPr>
        <w:spacing w:line="240" w:lineRule="auto"/>
        <w:ind w:firstLine="0"/>
        <w:rPr>
          <w:b/>
          <w:sz w:val="28"/>
          <w:szCs w:val="28"/>
          <w:u w:val="single"/>
        </w:rPr>
      </w:pPr>
      <w:r w:rsidRPr="005D3C31">
        <w:rPr>
          <w:b/>
          <w:sz w:val="28"/>
          <w:szCs w:val="28"/>
          <w:u w:val="single"/>
        </w:rPr>
        <w:t>Краевое государственное бюджетное учреждение здравоохранения « Ирбейская районная больница»</w:t>
      </w:r>
      <w:r>
        <w:rPr>
          <w:b/>
          <w:sz w:val="28"/>
          <w:szCs w:val="28"/>
          <w:u w:val="single"/>
        </w:rPr>
        <w:t>, КГБУЗ «Ирбейская РБ».</w:t>
      </w:r>
    </w:p>
    <w:p w:rsidR="00EE53DB" w:rsidRPr="0077475F" w:rsidRDefault="00EE53DB" w:rsidP="0077475F">
      <w:pPr>
        <w:spacing w:line="240" w:lineRule="auto"/>
        <w:ind w:firstLine="0"/>
        <w:rPr>
          <w:b/>
          <w:sz w:val="28"/>
          <w:szCs w:val="28"/>
        </w:rPr>
      </w:pPr>
      <w:r>
        <w:rPr>
          <w:sz w:val="28"/>
          <w:szCs w:val="28"/>
        </w:rPr>
        <w:t>1.6.</w:t>
      </w:r>
      <w:r w:rsidRPr="0077475F">
        <w:rPr>
          <w:sz w:val="28"/>
          <w:szCs w:val="28"/>
        </w:rPr>
        <w:t xml:space="preserve">Юридический адрес организации (учреждения) </w:t>
      </w:r>
      <w:r>
        <w:rPr>
          <w:b/>
          <w:sz w:val="28"/>
          <w:szCs w:val="28"/>
          <w:u w:val="single"/>
        </w:rPr>
        <w:t>663</w:t>
      </w:r>
      <w:r w:rsidRPr="0077475F">
        <w:rPr>
          <w:b/>
          <w:sz w:val="28"/>
          <w:szCs w:val="28"/>
          <w:u w:val="single"/>
        </w:rPr>
        <w:t>650</w:t>
      </w:r>
      <w:r>
        <w:rPr>
          <w:b/>
          <w:sz w:val="28"/>
          <w:szCs w:val="28"/>
          <w:u w:val="single"/>
        </w:rPr>
        <w:t>,</w:t>
      </w:r>
      <w:r w:rsidRPr="0077475F">
        <w:rPr>
          <w:b/>
          <w:sz w:val="28"/>
          <w:szCs w:val="28"/>
          <w:u w:val="single"/>
        </w:rPr>
        <w:t xml:space="preserve"> Кра</w:t>
      </w:r>
      <w:r>
        <w:rPr>
          <w:b/>
          <w:sz w:val="28"/>
          <w:szCs w:val="28"/>
          <w:u w:val="single"/>
        </w:rPr>
        <w:t xml:space="preserve">сноярский край, Ирбейский район, </w:t>
      </w:r>
      <w:r w:rsidRPr="0077475F">
        <w:rPr>
          <w:b/>
          <w:sz w:val="28"/>
          <w:szCs w:val="28"/>
          <w:u w:val="single"/>
        </w:rPr>
        <w:t xml:space="preserve">с. Ирбейское </w:t>
      </w:r>
      <w:proofErr w:type="spellStart"/>
      <w:r w:rsidRPr="0077475F">
        <w:rPr>
          <w:b/>
          <w:sz w:val="28"/>
          <w:szCs w:val="28"/>
          <w:u w:val="single"/>
        </w:rPr>
        <w:t>ул</w:t>
      </w:r>
      <w:proofErr w:type="gramStart"/>
      <w:r w:rsidRPr="0077475F">
        <w:rPr>
          <w:b/>
          <w:sz w:val="28"/>
          <w:szCs w:val="28"/>
          <w:u w:val="single"/>
        </w:rPr>
        <w:t>.И</w:t>
      </w:r>
      <w:proofErr w:type="gramEnd"/>
      <w:r w:rsidRPr="0077475F">
        <w:rPr>
          <w:b/>
          <w:sz w:val="28"/>
          <w:szCs w:val="28"/>
          <w:u w:val="single"/>
        </w:rPr>
        <w:t>нтернациональная</w:t>
      </w:r>
      <w:proofErr w:type="spellEnd"/>
      <w:r w:rsidRPr="0077475F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д.</w:t>
      </w:r>
      <w:r w:rsidRPr="0077475F">
        <w:rPr>
          <w:b/>
          <w:sz w:val="28"/>
          <w:szCs w:val="28"/>
          <w:u w:val="single"/>
        </w:rPr>
        <w:t>146</w:t>
      </w:r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  <w:r w:rsidRPr="0051719C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51719C">
        <w:rPr>
          <w:sz w:val="28"/>
          <w:szCs w:val="28"/>
        </w:rPr>
        <w:t>. Основание для пользования объектом (</w:t>
      </w:r>
      <w:r w:rsidRPr="0077475F">
        <w:rPr>
          <w:sz w:val="28"/>
          <w:szCs w:val="28"/>
          <w:u w:val="single"/>
        </w:rPr>
        <w:t>оперативное управление</w:t>
      </w:r>
      <w:r w:rsidRPr="0051719C">
        <w:rPr>
          <w:sz w:val="28"/>
          <w:szCs w:val="28"/>
        </w:rPr>
        <w:t>, аренда, собственность)__</w:t>
      </w:r>
      <w:r>
        <w:rPr>
          <w:sz w:val="28"/>
          <w:szCs w:val="28"/>
        </w:rPr>
        <w:t>оперативное управление__</w:t>
      </w:r>
      <w:r w:rsidRPr="0051719C">
        <w:rPr>
          <w:sz w:val="28"/>
          <w:szCs w:val="28"/>
        </w:rPr>
        <w:t>_________________________</w:t>
      </w:r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  <w:r w:rsidRPr="0051719C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Pr="0051719C">
        <w:rPr>
          <w:sz w:val="28"/>
          <w:szCs w:val="28"/>
        </w:rPr>
        <w:t>. Форма собственности (</w:t>
      </w:r>
      <w:r w:rsidRPr="0077475F">
        <w:rPr>
          <w:sz w:val="28"/>
          <w:szCs w:val="28"/>
          <w:u w:val="single"/>
        </w:rPr>
        <w:t>государственная</w:t>
      </w:r>
      <w:r w:rsidRPr="005D3C31">
        <w:rPr>
          <w:b/>
          <w:sz w:val="28"/>
          <w:szCs w:val="28"/>
          <w:u w:val="single"/>
        </w:rPr>
        <w:t>,</w:t>
      </w:r>
      <w:r w:rsidRPr="0051719C">
        <w:rPr>
          <w:sz w:val="28"/>
          <w:szCs w:val="28"/>
        </w:rPr>
        <w:t xml:space="preserve"> негосударственная) ________</w:t>
      </w:r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  <w:r w:rsidRPr="0051719C">
        <w:rPr>
          <w:sz w:val="28"/>
          <w:szCs w:val="28"/>
        </w:rPr>
        <w:t>___</w:t>
      </w:r>
      <w:r>
        <w:rPr>
          <w:sz w:val="28"/>
          <w:szCs w:val="28"/>
        </w:rPr>
        <w:t>государственная</w:t>
      </w:r>
      <w:r w:rsidRPr="0051719C">
        <w:rPr>
          <w:sz w:val="28"/>
          <w:szCs w:val="28"/>
        </w:rPr>
        <w:t>_________________________________________________</w:t>
      </w:r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1.9</w:t>
      </w:r>
      <w:r w:rsidRPr="0051719C">
        <w:rPr>
          <w:sz w:val="28"/>
          <w:szCs w:val="28"/>
        </w:rPr>
        <w:t>. Территориальная принадлежность (</w:t>
      </w:r>
      <w:r w:rsidRPr="0051719C">
        <w:rPr>
          <w:i/>
          <w:sz w:val="28"/>
          <w:szCs w:val="28"/>
        </w:rPr>
        <w:t xml:space="preserve">федеральная, региональная, </w:t>
      </w:r>
      <w:r w:rsidRPr="0077475F">
        <w:rPr>
          <w:i/>
          <w:sz w:val="28"/>
          <w:szCs w:val="28"/>
          <w:u w:val="single"/>
        </w:rPr>
        <w:t>муниципальная</w:t>
      </w:r>
      <w:r w:rsidRPr="005D3C31">
        <w:rPr>
          <w:b/>
          <w:sz w:val="28"/>
          <w:szCs w:val="28"/>
        </w:rPr>
        <w:t>)</w:t>
      </w:r>
      <w:r w:rsidRPr="0051719C">
        <w:rPr>
          <w:sz w:val="28"/>
          <w:szCs w:val="28"/>
        </w:rPr>
        <w:t>___</w:t>
      </w:r>
      <w:r>
        <w:rPr>
          <w:sz w:val="28"/>
          <w:szCs w:val="28"/>
        </w:rPr>
        <w:t>региональная</w:t>
      </w:r>
      <w:r w:rsidRPr="0051719C">
        <w:rPr>
          <w:sz w:val="28"/>
          <w:szCs w:val="28"/>
        </w:rPr>
        <w:t>______________________________________</w:t>
      </w:r>
    </w:p>
    <w:p w:rsidR="00EE53DB" w:rsidRPr="005D3C31" w:rsidRDefault="00EE53DB" w:rsidP="00017BE0">
      <w:pPr>
        <w:spacing w:line="240" w:lineRule="auto"/>
        <w:ind w:firstLine="0"/>
        <w:rPr>
          <w:b/>
          <w:sz w:val="28"/>
          <w:szCs w:val="28"/>
          <w:u w:val="single"/>
        </w:rPr>
      </w:pPr>
      <w:r w:rsidRPr="0051719C">
        <w:rPr>
          <w:sz w:val="28"/>
          <w:szCs w:val="28"/>
        </w:rPr>
        <w:t>1.1</w:t>
      </w:r>
      <w:r>
        <w:rPr>
          <w:sz w:val="28"/>
          <w:szCs w:val="28"/>
        </w:rPr>
        <w:t>0</w:t>
      </w:r>
      <w:r w:rsidRPr="0051719C">
        <w:rPr>
          <w:sz w:val="28"/>
          <w:szCs w:val="28"/>
        </w:rPr>
        <w:t>. Вышестоящая организация (</w:t>
      </w:r>
      <w:r w:rsidRPr="0051719C">
        <w:rPr>
          <w:i/>
          <w:sz w:val="28"/>
          <w:szCs w:val="28"/>
        </w:rPr>
        <w:t>наименовани</w:t>
      </w:r>
      <w:r>
        <w:rPr>
          <w:sz w:val="28"/>
          <w:szCs w:val="28"/>
        </w:rPr>
        <w:t xml:space="preserve">е) </w:t>
      </w:r>
      <w:r w:rsidRPr="005D3C31">
        <w:rPr>
          <w:b/>
          <w:sz w:val="28"/>
          <w:szCs w:val="28"/>
          <w:u w:val="single"/>
        </w:rPr>
        <w:t>Министерство здравоохранения Красноярского края</w:t>
      </w:r>
    </w:p>
    <w:p w:rsidR="00EE53DB" w:rsidRPr="005D3C31" w:rsidRDefault="00EE53DB" w:rsidP="00017BE0">
      <w:pPr>
        <w:spacing w:line="240" w:lineRule="auto"/>
        <w:ind w:firstLine="0"/>
        <w:rPr>
          <w:b/>
          <w:sz w:val="28"/>
          <w:szCs w:val="28"/>
          <w:u w:val="single"/>
        </w:rPr>
      </w:pPr>
      <w:r w:rsidRPr="0051719C">
        <w:rPr>
          <w:sz w:val="28"/>
          <w:szCs w:val="28"/>
        </w:rPr>
        <w:t>1.1</w:t>
      </w:r>
      <w:r>
        <w:rPr>
          <w:sz w:val="28"/>
          <w:szCs w:val="28"/>
        </w:rPr>
        <w:t>1</w:t>
      </w:r>
      <w:r w:rsidRPr="0051719C">
        <w:rPr>
          <w:sz w:val="28"/>
          <w:szCs w:val="28"/>
        </w:rPr>
        <w:t xml:space="preserve">. Адрес вышестоящей организации, </w:t>
      </w:r>
      <w:r>
        <w:rPr>
          <w:sz w:val="28"/>
          <w:szCs w:val="28"/>
        </w:rPr>
        <w:t xml:space="preserve">другие координаты </w:t>
      </w:r>
      <w:proofErr w:type="spellStart"/>
      <w:r w:rsidRPr="00670D27">
        <w:rPr>
          <w:b/>
          <w:sz w:val="28"/>
          <w:szCs w:val="28"/>
        </w:rPr>
        <w:t>г</w:t>
      </w:r>
      <w:proofErr w:type="gramStart"/>
      <w:r w:rsidRPr="00670D27">
        <w:rPr>
          <w:b/>
          <w:sz w:val="28"/>
          <w:szCs w:val="28"/>
        </w:rPr>
        <w:t>.</w:t>
      </w:r>
      <w:r w:rsidRPr="005D3C31">
        <w:rPr>
          <w:b/>
          <w:sz w:val="28"/>
          <w:szCs w:val="28"/>
          <w:u w:val="single"/>
        </w:rPr>
        <w:t>К</w:t>
      </w:r>
      <w:proofErr w:type="gramEnd"/>
      <w:r w:rsidRPr="005D3C31">
        <w:rPr>
          <w:b/>
          <w:sz w:val="28"/>
          <w:szCs w:val="28"/>
          <w:u w:val="single"/>
        </w:rPr>
        <w:t>расноярск</w:t>
      </w:r>
      <w:proofErr w:type="spellEnd"/>
      <w:r w:rsidRPr="005D3C31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ул. </w:t>
      </w:r>
      <w:r w:rsidRPr="005D3C31">
        <w:rPr>
          <w:b/>
          <w:sz w:val="28"/>
          <w:szCs w:val="28"/>
          <w:u w:val="single"/>
        </w:rPr>
        <w:t>Красной Армии 3</w:t>
      </w:r>
    </w:p>
    <w:p w:rsidR="00EE53DB" w:rsidRPr="005D3C31" w:rsidRDefault="00EE53DB" w:rsidP="00017BE0">
      <w:pPr>
        <w:spacing w:line="240" w:lineRule="auto"/>
        <w:ind w:firstLine="0"/>
        <w:rPr>
          <w:b/>
          <w:sz w:val="28"/>
          <w:szCs w:val="28"/>
        </w:rPr>
      </w:pPr>
    </w:p>
    <w:p w:rsidR="00EE53DB" w:rsidRDefault="00EE53DB" w:rsidP="00017BE0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E53DB" w:rsidRDefault="00EE53DB" w:rsidP="00017BE0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E53DB" w:rsidRDefault="00EE53DB" w:rsidP="00017BE0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E53DB" w:rsidRDefault="00EE53DB" w:rsidP="00017BE0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E53DB" w:rsidRDefault="00EE53DB" w:rsidP="00017BE0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E53DB" w:rsidRDefault="00EE53DB" w:rsidP="00017BE0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E53DB" w:rsidRDefault="00EE53DB" w:rsidP="00017BE0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E53DB" w:rsidRPr="0051719C" w:rsidRDefault="00EE53DB" w:rsidP="00017BE0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51719C">
        <w:rPr>
          <w:b/>
          <w:sz w:val="28"/>
          <w:szCs w:val="28"/>
        </w:rPr>
        <w:lastRenderedPageBreak/>
        <w:t xml:space="preserve">2. Характеристика деятельности организации на объекте </w:t>
      </w:r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  <w:proofErr w:type="gramStart"/>
      <w:r w:rsidRPr="0051719C">
        <w:rPr>
          <w:sz w:val="28"/>
          <w:szCs w:val="28"/>
        </w:rPr>
        <w:t>2.1 Сфера деятельности (</w:t>
      </w:r>
      <w:r w:rsidRPr="0077475F">
        <w:rPr>
          <w:i/>
          <w:sz w:val="28"/>
          <w:szCs w:val="28"/>
        </w:rPr>
        <w:t xml:space="preserve">здравоохранение, </w:t>
      </w:r>
      <w:r w:rsidRPr="0051719C">
        <w:rPr>
          <w:i/>
          <w:sz w:val="28"/>
          <w:szCs w:val="28"/>
        </w:rPr>
        <w:t>образование, социальная защита, физическая культура и спорт, культура, связь и информация, транспорт, жилой фонд, потребительский рынок и сфера услуг, другое)</w:t>
      </w:r>
      <w:r w:rsidRPr="0051719C">
        <w:rPr>
          <w:sz w:val="28"/>
          <w:szCs w:val="28"/>
        </w:rPr>
        <w:t xml:space="preserve"> </w:t>
      </w:r>
      <w:proofErr w:type="gramEnd"/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  <w:r w:rsidRPr="0051719C">
        <w:rPr>
          <w:sz w:val="28"/>
          <w:szCs w:val="28"/>
        </w:rPr>
        <w:t>__</w:t>
      </w:r>
      <w:r>
        <w:rPr>
          <w:sz w:val="28"/>
          <w:szCs w:val="28"/>
        </w:rPr>
        <w:t>здравоохранение</w:t>
      </w:r>
      <w:r w:rsidRPr="0051719C">
        <w:rPr>
          <w:sz w:val="28"/>
          <w:szCs w:val="28"/>
        </w:rPr>
        <w:t>_________________________________________________</w:t>
      </w:r>
    </w:p>
    <w:p w:rsidR="00EE53DB" w:rsidRPr="005D3C31" w:rsidRDefault="00EE53DB" w:rsidP="00017BE0">
      <w:pPr>
        <w:spacing w:line="240" w:lineRule="auto"/>
        <w:ind w:firstLine="0"/>
        <w:rPr>
          <w:b/>
          <w:sz w:val="28"/>
          <w:szCs w:val="28"/>
          <w:u w:val="single"/>
        </w:rPr>
      </w:pPr>
      <w:r w:rsidRPr="0051719C">
        <w:rPr>
          <w:sz w:val="28"/>
          <w:szCs w:val="28"/>
        </w:rPr>
        <w:t>2</w:t>
      </w:r>
      <w:r>
        <w:rPr>
          <w:sz w:val="28"/>
          <w:szCs w:val="28"/>
        </w:rPr>
        <w:t xml:space="preserve">.2 Виды оказываемых услуг </w:t>
      </w:r>
      <w:r w:rsidRPr="005D3C31">
        <w:rPr>
          <w:b/>
          <w:sz w:val="28"/>
          <w:szCs w:val="28"/>
          <w:u w:val="single"/>
        </w:rPr>
        <w:t>Медицинская деятельность</w:t>
      </w:r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  <w:r w:rsidRPr="0051719C">
        <w:rPr>
          <w:sz w:val="28"/>
          <w:szCs w:val="28"/>
        </w:rPr>
        <w:t>2.3 Форма оказания услуг: (</w:t>
      </w:r>
      <w:r w:rsidRPr="005D3C31">
        <w:rPr>
          <w:b/>
          <w:sz w:val="28"/>
          <w:szCs w:val="28"/>
          <w:u w:val="single"/>
        </w:rPr>
        <w:t>на объекте</w:t>
      </w:r>
      <w:r w:rsidRPr="000737D1">
        <w:rPr>
          <w:sz w:val="28"/>
          <w:szCs w:val="28"/>
          <w:u w:val="single"/>
        </w:rPr>
        <w:t>, с длительным пребыванием</w:t>
      </w:r>
      <w:r w:rsidRPr="0051719C">
        <w:rPr>
          <w:sz w:val="28"/>
          <w:szCs w:val="28"/>
        </w:rPr>
        <w:t xml:space="preserve">, в </w:t>
      </w:r>
      <w:proofErr w:type="spellStart"/>
      <w:r w:rsidRPr="0051719C">
        <w:rPr>
          <w:sz w:val="28"/>
          <w:szCs w:val="28"/>
        </w:rPr>
        <w:t>т.ч</w:t>
      </w:r>
      <w:proofErr w:type="spellEnd"/>
      <w:r w:rsidRPr="0051719C">
        <w:rPr>
          <w:sz w:val="28"/>
          <w:szCs w:val="28"/>
        </w:rPr>
        <w:t xml:space="preserve">. проживанием, на дому, дистанционно) </w:t>
      </w:r>
    </w:p>
    <w:p w:rsidR="00EE53DB" w:rsidRPr="005D3C31" w:rsidRDefault="00EE53DB" w:rsidP="00017BE0">
      <w:pPr>
        <w:spacing w:line="240" w:lineRule="auto"/>
        <w:ind w:firstLine="0"/>
        <w:rPr>
          <w:b/>
          <w:sz w:val="28"/>
          <w:szCs w:val="28"/>
          <w:u w:val="single"/>
        </w:rPr>
      </w:pPr>
      <w:r w:rsidRPr="0051719C">
        <w:rPr>
          <w:sz w:val="28"/>
          <w:szCs w:val="28"/>
        </w:rPr>
        <w:t>2.4 Категории обслуживаемого населения по возрасту: (дети, взрослые трудоспособного возраста, пожилые</w:t>
      </w:r>
      <w:r w:rsidRPr="005D3C31">
        <w:rPr>
          <w:b/>
          <w:sz w:val="28"/>
          <w:szCs w:val="28"/>
        </w:rPr>
        <w:t xml:space="preserve">; </w:t>
      </w:r>
      <w:r w:rsidRPr="005D3C31">
        <w:rPr>
          <w:b/>
          <w:sz w:val="28"/>
          <w:szCs w:val="28"/>
          <w:u w:val="single"/>
        </w:rPr>
        <w:t>все возрастные категории)</w:t>
      </w:r>
    </w:p>
    <w:p w:rsidR="00EE53DB" w:rsidRPr="005D3C31" w:rsidRDefault="00EE53DB" w:rsidP="00017BE0">
      <w:pPr>
        <w:spacing w:line="240" w:lineRule="auto"/>
        <w:ind w:firstLine="0"/>
        <w:rPr>
          <w:b/>
          <w:i/>
          <w:sz w:val="28"/>
          <w:szCs w:val="28"/>
          <w:u w:val="single"/>
        </w:rPr>
      </w:pPr>
      <w:r w:rsidRPr="0051719C">
        <w:rPr>
          <w:sz w:val="28"/>
          <w:szCs w:val="28"/>
        </w:rPr>
        <w:t xml:space="preserve">2.5 Категории обслуживаемых инвалидов: </w:t>
      </w:r>
      <w:r w:rsidRPr="005D3C31">
        <w:rPr>
          <w:b/>
          <w:i/>
          <w:sz w:val="28"/>
          <w:szCs w:val="28"/>
          <w:u w:val="single"/>
        </w:rPr>
        <w:t>инвалиды, передвигающиеся на коляске, инвалиды с нарушениями опорно-двигательного аппарата; нарушениями зрения, нарушениями слуха, нарушениями умственного развития</w:t>
      </w:r>
    </w:p>
    <w:p w:rsidR="00EE53DB" w:rsidRPr="005D3C31" w:rsidRDefault="00EE53DB" w:rsidP="00017BE0">
      <w:pPr>
        <w:spacing w:line="240" w:lineRule="auto"/>
        <w:ind w:firstLine="0"/>
        <w:rPr>
          <w:b/>
          <w:sz w:val="28"/>
          <w:szCs w:val="28"/>
          <w:u w:val="single"/>
        </w:rPr>
      </w:pPr>
      <w:r w:rsidRPr="0051719C">
        <w:rPr>
          <w:sz w:val="28"/>
          <w:szCs w:val="28"/>
        </w:rPr>
        <w:t>2.6 Плановая мощность: посещаемость (количество обслуживаемых в день), вместимость, пропускная спосо</w:t>
      </w:r>
      <w:r>
        <w:rPr>
          <w:sz w:val="28"/>
          <w:szCs w:val="28"/>
        </w:rPr>
        <w:t xml:space="preserve">бность </w:t>
      </w:r>
      <w:r w:rsidRPr="00E30545">
        <w:rPr>
          <w:b/>
          <w:sz w:val="28"/>
          <w:szCs w:val="28"/>
          <w:u w:val="single"/>
        </w:rPr>
        <w:t>50 посещений</w:t>
      </w:r>
      <w:r w:rsidRPr="005D3C31">
        <w:rPr>
          <w:b/>
          <w:sz w:val="28"/>
          <w:szCs w:val="28"/>
          <w:u w:val="single"/>
        </w:rPr>
        <w:t xml:space="preserve"> в смену</w:t>
      </w:r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  <w:r w:rsidRPr="0051719C">
        <w:rPr>
          <w:sz w:val="28"/>
          <w:szCs w:val="28"/>
        </w:rPr>
        <w:t xml:space="preserve">2.7 Участие в исполнении ИПР инвалида, ребенка-инвалида (да, </w:t>
      </w:r>
      <w:r w:rsidRPr="000737D1">
        <w:rPr>
          <w:sz w:val="28"/>
          <w:szCs w:val="28"/>
          <w:u w:val="single"/>
        </w:rPr>
        <w:t>нет)</w:t>
      </w:r>
      <w:r w:rsidRPr="0051719C">
        <w:rPr>
          <w:sz w:val="28"/>
          <w:szCs w:val="28"/>
        </w:rPr>
        <w:t xml:space="preserve"> __________</w:t>
      </w:r>
      <w:r>
        <w:rPr>
          <w:sz w:val="28"/>
          <w:szCs w:val="28"/>
        </w:rPr>
        <w:t>нет</w:t>
      </w:r>
      <w:r w:rsidRPr="0051719C">
        <w:rPr>
          <w:sz w:val="28"/>
          <w:szCs w:val="28"/>
        </w:rPr>
        <w:t>__________________________________________________</w:t>
      </w:r>
    </w:p>
    <w:p w:rsidR="00EE53DB" w:rsidRPr="0051719C" w:rsidRDefault="00EE53DB" w:rsidP="00017BE0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E53DB" w:rsidRPr="0051719C" w:rsidRDefault="00EE53DB" w:rsidP="00017BE0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51719C">
        <w:rPr>
          <w:b/>
          <w:sz w:val="28"/>
          <w:szCs w:val="28"/>
        </w:rPr>
        <w:t>3. Состояние доступности объекта</w:t>
      </w:r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  <w:r w:rsidRPr="0051719C">
        <w:rPr>
          <w:b/>
          <w:sz w:val="28"/>
          <w:szCs w:val="28"/>
        </w:rPr>
        <w:t>3.1 Путь следования к объекту пассажирским транспортом</w:t>
      </w:r>
      <w:r w:rsidRPr="0051719C">
        <w:rPr>
          <w:sz w:val="28"/>
          <w:szCs w:val="28"/>
        </w:rPr>
        <w:t xml:space="preserve"> </w:t>
      </w:r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  <w:r w:rsidRPr="0051719C">
        <w:rPr>
          <w:sz w:val="28"/>
          <w:szCs w:val="28"/>
        </w:rPr>
        <w:t xml:space="preserve">(описать маршрут движения с использованием пассажирского транспорта) </w:t>
      </w:r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  <w:r w:rsidRPr="0051719C">
        <w:rPr>
          <w:sz w:val="28"/>
          <w:szCs w:val="28"/>
        </w:rPr>
        <w:t>__</w:t>
      </w: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Юдино</w:t>
      </w:r>
      <w:proofErr w:type="spellEnd"/>
      <w:r>
        <w:rPr>
          <w:sz w:val="28"/>
          <w:szCs w:val="28"/>
        </w:rPr>
        <w:t>-Центр-РБ, п. Изумрудное-РБ, Приречное-РБ_______</w:t>
      </w:r>
      <w:r w:rsidRPr="0051719C">
        <w:rPr>
          <w:sz w:val="28"/>
          <w:szCs w:val="28"/>
        </w:rPr>
        <w:t xml:space="preserve">_______, </w:t>
      </w:r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  <w:r w:rsidRPr="0051719C">
        <w:rPr>
          <w:sz w:val="28"/>
          <w:szCs w:val="28"/>
        </w:rPr>
        <w:t>наличие адаптированного пассажирского транспорта к объекту ___</w:t>
      </w:r>
      <w:r>
        <w:rPr>
          <w:sz w:val="28"/>
          <w:szCs w:val="28"/>
        </w:rPr>
        <w:t>нет</w:t>
      </w:r>
      <w:r w:rsidRPr="0051719C">
        <w:rPr>
          <w:sz w:val="28"/>
          <w:szCs w:val="28"/>
        </w:rPr>
        <w:t>___________________________________________________________</w:t>
      </w:r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</w:p>
    <w:p w:rsidR="00EE53DB" w:rsidRPr="0051719C" w:rsidRDefault="00EE53DB" w:rsidP="00017BE0">
      <w:pPr>
        <w:spacing w:line="240" w:lineRule="auto"/>
        <w:ind w:firstLine="0"/>
        <w:rPr>
          <w:b/>
          <w:sz w:val="28"/>
          <w:szCs w:val="28"/>
        </w:rPr>
      </w:pPr>
      <w:r w:rsidRPr="0051719C">
        <w:rPr>
          <w:b/>
          <w:sz w:val="28"/>
          <w:szCs w:val="28"/>
        </w:rPr>
        <w:t>3.2 Путь к объекту от ближайшей остановки пассажирского транспорта:</w:t>
      </w:r>
    </w:p>
    <w:p w:rsidR="00EE53DB" w:rsidRPr="008B3C7C" w:rsidRDefault="00EE53DB" w:rsidP="00017BE0">
      <w:pPr>
        <w:spacing w:line="240" w:lineRule="auto"/>
        <w:ind w:firstLine="0"/>
        <w:rPr>
          <w:b/>
          <w:sz w:val="28"/>
          <w:szCs w:val="28"/>
        </w:rPr>
      </w:pPr>
      <w:r w:rsidRPr="0051719C">
        <w:rPr>
          <w:sz w:val="28"/>
          <w:szCs w:val="28"/>
        </w:rPr>
        <w:t>3.2.1 расстояние до объекта от остан</w:t>
      </w:r>
      <w:r>
        <w:rPr>
          <w:sz w:val="28"/>
          <w:szCs w:val="28"/>
        </w:rPr>
        <w:t xml:space="preserve">овки транспорта </w:t>
      </w:r>
      <w:smartTag w:uri="urn:schemas-microsoft-com:office:smarttags" w:element="metricconverter">
        <w:smartTagPr>
          <w:attr w:name="ProductID" w:val="45 м"/>
        </w:smartTagPr>
        <w:r w:rsidRPr="008B3C7C">
          <w:rPr>
            <w:b/>
            <w:sz w:val="28"/>
            <w:szCs w:val="28"/>
          </w:rPr>
          <w:t>45 м</w:t>
        </w:r>
      </w:smartTag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  <w:r w:rsidRPr="0051719C">
        <w:rPr>
          <w:sz w:val="28"/>
          <w:szCs w:val="28"/>
        </w:rPr>
        <w:t>3.2.2 время движе</w:t>
      </w:r>
      <w:r>
        <w:rPr>
          <w:sz w:val="28"/>
          <w:szCs w:val="28"/>
        </w:rPr>
        <w:t>ния (пешком</w:t>
      </w:r>
      <w:r w:rsidRPr="008B3C7C">
        <w:rPr>
          <w:b/>
          <w:sz w:val="28"/>
          <w:szCs w:val="28"/>
        </w:rPr>
        <w:t>)  2</w:t>
      </w:r>
      <w:r w:rsidRPr="0051719C">
        <w:rPr>
          <w:sz w:val="28"/>
          <w:szCs w:val="28"/>
        </w:rPr>
        <w:t xml:space="preserve"> мин.</w:t>
      </w:r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  <w:r w:rsidRPr="0051719C">
        <w:rPr>
          <w:sz w:val="28"/>
          <w:szCs w:val="28"/>
        </w:rPr>
        <w:t>3.2.3 наличие  выделенного от проезжей части пешеходного пути (</w:t>
      </w:r>
      <w:r w:rsidRPr="000737D1">
        <w:rPr>
          <w:i/>
          <w:sz w:val="28"/>
          <w:szCs w:val="28"/>
          <w:u w:val="single"/>
        </w:rPr>
        <w:t>да</w:t>
      </w:r>
      <w:r w:rsidRPr="0051719C">
        <w:rPr>
          <w:i/>
          <w:sz w:val="28"/>
          <w:szCs w:val="28"/>
        </w:rPr>
        <w:t>, нет</w:t>
      </w:r>
      <w:r w:rsidRPr="0051719C">
        <w:rPr>
          <w:sz w:val="28"/>
          <w:szCs w:val="28"/>
        </w:rPr>
        <w:t>),</w:t>
      </w:r>
    </w:p>
    <w:p w:rsidR="00EE53DB" w:rsidRPr="005D3C31" w:rsidRDefault="00EE53DB" w:rsidP="00017BE0">
      <w:pPr>
        <w:spacing w:line="240" w:lineRule="auto"/>
        <w:ind w:firstLine="0"/>
        <w:rPr>
          <w:b/>
          <w:sz w:val="28"/>
          <w:szCs w:val="28"/>
          <w:u w:val="single"/>
        </w:rPr>
      </w:pPr>
      <w:r w:rsidRPr="0051719C">
        <w:rPr>
          <w:sz w:val="28"/>
          <w:szCs w:val="28"/>
        </w:rPr>
        <w:t xml:space="preserve">3.2.4 Перекрестки: </w:t>
      </w:r>
      <w:r w:rsidRPr="00670D27">
        <w:rPr>
          <w:b/>
          <w:i/>
          <w:sz w:val="28"/>
          <w:szCs w:val="28"/>
          <w:u w:val="single"/>
        </w:rPr>
        <w:t>нерегулируемые</w:t>
      </w:r>
      <w:r w:rsidRPr="0051719C">
        <w:rPr>
          <w:i/>
          <w:sz w:val="28"/>
          <w:szCs w:val="28"/>
        </w:rPr>
        <w:t>; регулируемые, со звуковой сигнализацией, таймером</w:t>
      </w:r>
      <w:r w:rsidRPr="000737D1">
        <w:rPr>
          <w:i/>
          <w:sz w:val="28"/>
          <w:szCs w:val="28"/>
          <w:u w:val="single"/>
        </w:rPr>
        <w:t xml:space="preserve">; </w:t>
      </w:r>
      <w:r w:rsidRPr="005D3C31">
        <w:rPr>
          <w:b/>
          <w:i/>
          <w:sz w:val="28"/>
          <w:szCs w:val="28"/>
          <w:u w:val="single"/>
        </w:rPr>
        <w:t>нет</w:t>
      </w:r>
    </w:p>
    <w:p w:rsidR="00EE53DB" w:rsidRPr="005D3C31" w:rsidRDefault="00EE53DB" w:rsidP="00017BE0">
      <w:pPr>
        <w:spacing w:line="240" w:lineRule="auto"/>
        <w:ind w:firstLine="0"/>
        <w:rPr>
          <w:b/>
          <w:sz w:val="28"/>
          <w:szCs w:val="28"/>
          <w:u w:val="single"/>
        </w:rPr>
      </w:pPr>
      <w:r w:rsidRPr="0051719C">
        <w:rPr>
          <w:sz w:val="28"/>
          <w:szCs w:val="28"/>
        </w:rPr>
        <w:t xml:space="preserve">3.2.5 Информация на пути следования к объекту: </w:t>
      </w:r>
      <w:r w:rsidRPr="0051719C">
        <w:rPr>
          <w:i/>
          <w:sz w:val="28"/>
          <w:szCs w:val="28"/>
        </w:rPr>
        <w:t>акустическая, тактильная, визуальная</w:t>
      </w:r>
      <w:r w:rsidRPr="005D3C31">
        <w:rPr>
          <w:b/>
          <w:i/>
          <w:sz w:val="28"/>
          <w:szCs w:val="28"/>
          <w:u w:val="single"/>
        </w:rPr>
        <w:t>; нет</w:t>
      </w:r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  <w:r w:rsidRPr="0051719C">
        <w:rPr>
          <w:sz w:val="28"/>
          <w:szCs w:val="28"/>
        </w:rPr>
        <w:t xml:space="preserve">3.2.6 Перепады высоты на пути: </w:t>
      </w:r>
      <w:r w:rsidRPr="0051719C">
        <w:rPr>
          <w:i/>
          <w:sz w:val="28"/>
          <w:szCs w:val="28"/>
        </w:rPr>
        <w:t>есть, нет</w:t>
      </w:r>
      <w:r>
        <w:rPr>
          <w:sz w:val="28"/>
          <w:szCs w:val="28"/>
        </w:rPr>
        <w:t xml:space="preserve"> (описать</w:t>
      </w:r>
      <w:r w:rsidRPr="0051719C">
        <w:rPr>
          <w:sz w:val="28"/>
          <w:szCs w:val="28"/>
        </w:rPr>
        <w:t>)</w:t>
      </w:r>
      <w:r>
        <w:rPr>
          <w:sz w:val="28"/>
          <w:szCs w:val="28"/>
        </w:rPr>
        <w:t>:перепадов на пути нет</w:t>
      </w:r>
    </w:p>
    <w:p w:rsidR="00EE53DB" w:rsidRPr="0051719C" w:rsidRDefault="00EE53DB" w:rsidP="00017BE0">
      <w:pPr>
        <w:spacing w:line="240" w:lineRule="auto"/>
        <w:ind w:firstLine="567"/>
        <w:rPr>
          <w:sz w:val="28"/>
          <w:szCs w:val="28"/>
        </w:rPr>
      </w:pPr>
      <w:r w:rsidRPr="0051719C">
        <w:rPr>
          <w:sz w:val="28"/>
          <w:szCs w:val="28"/>
        </w:rPr>
        <w:t xml:space="preserve">Их обустройство для инвалидов на коляске: </w:t>
      </w:r>
      <w:r w:rsidRPr="0051719C">
        <w:rPr>
          <w:i/>
          <w:sz w:val="28"/>
          <w:szCs w:val="28"/>
        </w:rPr>
        <w:t xml:space="preserve">да, </w:t>
      </w:r>
      <w:r w:rsidRPr="005D3C31">
        <w:rPr>
          <w:b/>
          <w:i/>
          <w:sz w:val="28"/>
          <w:szCs w:val="28"/>
          <w:u w:val="single"/>
        </w:rPr>
        <w:t>нет</w:t>
      </w:r>
      <w:r w:rsidRPr="005D3C31">
        <w:rPr>
          <w:b/>
          <w:sz w:val="28"/>
          <w:szCs w:val="28"/>
          <w:u w:val="single"/>
        </w:rPr>
        <w:t>)</w:t>
      </w:r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</w:p>
    <w:p w:rsidR="00EE53DB" w:rsidRDefault="00EE53DB" w:rsidP="00017BE0">
      <w:pPr>
        <w:spacing w:line="240" w:lineRule="auto"/>
        <w:ind w:firstLine="0"/>
        <w:jc w:val="left"/>
        <w:rPr>
          <w:b/>
          <w:sz w:val="28"/>
          <w:szCs w:val="28"/>
        </w:rPr>
      </w:pPr>
    </w:p>
    <w:p w:rsidR="00EE53DB" w:rsidRDefault="00EE53DB" w:rsidP="00017BE0">
      <w:pPr>
        <w:spacing w:line="240" w:lineRule="auto"/>
        <w:ind w:firstLine="0"/>
        <w:jc w:val="left"/>
        <w:rPr>
          <w:b/>
          <w:sz w:val="28"/>
          <w:szCs w:val="28"/>
        </w:rPr>
      </w:pPr>
    </w:p>
    <w:p w:rsidR="00EE53DB" w:rsidRDefault="00EE53DB" w:rsidP="00017BE0">
      <w:pPr>
        <w:spacing w:line="240" w:lineRule="auto"/>
        <w:ind w:firstLine="0"/>
        <w:jc w:val="left"/>
        <w:rPr>
          <w:b/>
          <w:sz w:val="28"/>
          <w:szCs w:val="28"/>
        </w:rPr>
      </w:pPr>
    </w:p>
    <w:p w:rsidR="00EE53DB" w:rsidRDefault="00EE53DB" w:rsidP="00017BE0">
      <w:pPr>
        <w:spacing w:line="240" w:lineRule="auto"/>
        <w:ind w:firstLine="0"/>
        <w:jc w:val="left"/>
        <w:rPr>
          <w:b/>
          <w:sz w:val="28"/>
          <w:szCs w:val="28"/>
        </w:rPr>
      </w:pPr>
    </w:p>
    <w:p w:rsidR="00EE53DB" w:rsidRDefault="00EE53DB" w:rsidP="00017BE0">
      <w:pPr>
        <w:spacing w:line="240" w:lineRule="auto"/>
        <w:ind w:firstLine="0"/>
        <w:jc w:val="left"/>
        <w:rPr>
          <w:b/>
          <w:sz w:val="28"/>
          <w:szCs w:val="28"/>
        </w:rPr>
      </w:pPr>
    </w:p>
    <w:p w:rsidR="00EE53DB" w:rsidRPr="0051719C" w:rsidRDefault="00EE53DB" w:rsidP="00017BE0">
      <w:pPr>
        <w:spacing w:line="240" w:lineRule="auto"/>
        <w:ind w:firstLine="0"/>
        <w:jc w:val="left"/>
        <w:rPr>
          <w:b/>
          <w:sz w:val="28"/>
          <w:szCs w:val="28"/>
        </w:rPr>
      </w:pPr>
      <w:r w:rsidRPr="0051719C">
        <w:rPr>
          <w:b/>
          <w:sz w:val="28"/>
          <w:szCs w:val="28"/>
        </w:rPr>
        <w:lastRenderedPageBreak/>
        <w:t>3.3 Организация доступности объекта для инвалидов – форма обслуживания*</w:t>
      </w:r>
    </w:p>
    <w:p w:rsidR="00EE53DB" w:rsidRPr="0051719C" w:rsidRDefault="00EE53DB" w:rsidP="00017BE0">
      <w:pPr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5689"/>
        <w:gridCol w:w="2959"/>
      </w:tblGrid>
      <w:tr w:rsidR="00EE53DB" w:rsidRPr="0051719C" w:rsidTr="00BB3E0F">
        <w:trPr>
          <w:trHeight w:val="823"/>
          <w:jc w:val="center"/>
        </w:trPr>
        <w:tc>
          <w:tcPr>
            <w:tcW w:w="674" w:type="dxa"/>
          </w:tcPr>
          <w:p w:rsidR="00EE53DB" w:rsidRPr="0051719C" w:rsidRDefault="00EE53DB" w:rsidP="00BB3E0F">
            <w:pPr>
              <w:spacing w:line="240" w:lineRule="auto"/>
              <w:ind w:left="-13" w:right="-127" w:hanging="110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№</w:t>
            </w:r>
          </w:p>
          <w:p w:rsidR="00EE53DB" w:rsidRPr="0051719C" w:rsidRDefault="00EE53DB" w:rsidP="00BB3E0F">
            <w:pPr>
              <w:spacing w:line="240" w:lineRule="auto"/>
              <w:ind w:left="-13" w:right="-127" w:hanging="110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п/п</w:t>
            </w:r>
          </w:p>
        </w:tc>
        <w:tc>
          <w:tcPr>
            <w:tcW w:w="5689" w:type="dxa"/>
          </w:tcPr>
          <w:p w:rsidR="00EE53DB" w:rsidRPr="0051719C" w:rsidRDefault="00EE53DB" w:rsidP="00BB3E0F">
            <w:pPr>
              <w:spacing w:line="240" w:lineRule="auto"/>
              <w:ind w:firstLine="53"/>
              <w:jc w:val="center"/>
              <w:rPr>
                <w:sz w:val="28"/>
                <w:szCs w:val="28"/>
              </w:rPr>
            </w:pPr>
          </w:p>
          <w:p w:rsidR="00EE53DB" w:rsidRPr="0051719C" w:rsidRDefault="00EE53DB" w:rsidP="00BB3E0F">
            <w:pPr>
              <w:spacing w:line="240" w:lineRule="auto"/>
              <w:ind w:firstLine="53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Категория инвалидов</w:t>
            </w:r>
          </w:p>
          <w:p w:rsidR="00EE53DB" w:rsidRPr="0051719C" w:rsidRDefault="00EE53DB" w:rsidP="00BB3E0F">
            <w:pPr>
              <w:spacing w:line="240" w:lineRule="auto"/>
              <w:ind w:firstLine="53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(вид нарушения)</w:t>
            </w:r>
          </w:p>
        </w:tc>
        <w:tc>
          <w:tcPr>
            <w:tcW w:w="2959" w:type="dxa"/>
          </w:tcPr>
          <w:p w:rsidR="00EE53DB" w:rsidRPr="0051719C" w:rsidRDefault="00EE53DB" w:rsidP="00BB3E0F">
            <w:pPr>
              <w:spacing w:line="240" w:lineRule="auto"/>
              <w:ind w:firstLine="53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Вариант организации доступности объекта</w:t>
            </w:r>
          </w:p>
          <w:p w:rsidR="00EE53DB" w:rsidRPr="0051719C" w:rsidRDefault="00EE53DB" w:rsidP="00BB3E0F">
            <w:pPr>
              <w:spacing w:line="240" w:lineRule="auto"/>
              <w:ind w:firstLine="53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(формы обслуживания)*</w:t>
            </w:r>
          </w:p>
        </w:tc>
      </w:tr>
      <w:tr w:rsidR="00EE53DB" w:rsidRPr="0051719C" w:rsidTr="00BB3E0F">
        <w:trPr>
          <w:jc w:val="center"/>
        </w:trPr>
        <w:tc>
          <w:tcPr>
            <w:tcW w:w="674" w:type="dxa"/>
          </w:tcPr>
          <w:p w:rsidR="00EE53DB" w:rsidRPr="0051719C" w:rsidRDefault="00EE53DB" w:rsidP="00BB3E0F">
            <w:pPr>
              <w:spacing w:line="240" w:lineRule="auto"/>
              <w:ind w:firstLine="53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1.</w:t>
            </w:r>
          </w:p>
        </w:tc>
        <w:tc>
          <w:tcPr>
            <w:tcW w:w="5689" w:type="dxa"/>
          </w:tcPr>
          <w:p w:rsidR="00EE53DB" w:rsidRPr="0051719C" w:rsidRDefault="00EE53DB" w:rsidP="00BB3E0F">
            <w:pPr>
              <w:spacing w:line="240" w:lineRule="auto"/>
              <w:ind w:left="-89" w:firstLine="142"/>
              <w:jc w:val="left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Все категории инвалидов и МГН</w:t>
            </w:r>
          </w:p>
          <w:p w:rsidR="00EE53DB" w:rsidRPr="0051719C" w:rsidRDefault="00EE53DB" w:rsidP="00BB3E0F">
            <w:pPr>
              <w:spacing w:line="240" w:lineRule="auto"/>
              <w:ind w:left="-89" w:firstLine="142"/>
              <w:jc w:val="left"/>
              <w:rPr>
                <w:sz w:val="28"/>
                <w:szCs w:val="28"/>
              </w:rPr>
            </w:pPr>
          </w:p>
        </w:tc>
        <w:tc>
          <w:tcPr>
            <w:tcW w:w="2959" w:type="dxa"/>
          </w:tcPr>
          <w:p w:rsidR="00EE53DB" w:rsidRPr="0051719C" w:rsidRDefault="00EE53DB" w:rsidP="00BB3E0F">
            <w:pPr>
              <w:spacing w:line="240" w:lineRule="auto"/>
              <w:ind w:firstLine="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EE53DB" w:rsidRPr="0051719C" w:rsidTr="00BB3E0F">
        <w:trPr>
          <w:jc w:val="center"/>
        </w:trPr>
        <w:tc>
          <w:tcPr>
            <w:tcW w:w="674" w:type="dxa"/>
          </w:tcPr>
          <w:p w:rsidR="00EE53DB" w:rsidRPr="0051719C" w:rsidRDefault="00EE53DB" w:rsidP="00BB3E0F">
            <w:pPr>
              <w:spacing w:line="240" w:lineRule="auto"/>
              <w:ind w:firstLine="53"/>
              <w:rPr>
                <w:sz w:val="28"/>
                <w:szCs w:val="28"/>
              </w:rPr>
            </w:pPr>
          </w:p>
        </w:tc>
        <w:tc>
          <w:tcPr>
            <w:tcW w:w="5689" w:type="dxa"/>
          </w:tcPr>
          <w:p w:rsidR="00EE53DB" w:rsidRPr="0051719C" w:rsidRDefault="00EE53DB" w:rsidP="00BB3E0F">
            <w:pPr>
              <w:spacing w:line="240" w:lineRule="auto"/>
              <w:ind w:left="-89" w:firstLine="142"/>
              <w:jc w:val="left"/>
              <w:rPr>
                <w:i/>
                <w:sz w:val="28"/>
                <w:szCs w:val="28"/>
              </w:rPr>
            </w:pPr>
            <w:r w:rsidRPr="0051719C">
              <w:rPr>
                <w:i/>
                <w:sz w:val="28"/>
                <w:szCs w:val="28"/>
              </w:rPr>
              <w:t>в том числе инвалиды:</w:t>
            </w:r>
          </w:p>
        </w:tc>
        <w:tc>
          <w:tcPr>
            <w:tcW w:w="2959" w:type="dxa"/>
          </w:tcPr>
          <w:p w:rsidR="00EE53DB" w:rsidRPr="0051719C" w:rsidRDefault="00EE53DB" w:rsidP="00BB3E0F">
            <w:pPr>
              <w:spacing w:line="240" w:lineRule="auto"/>
              <w:ind w:firstLine="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EE53DB" w:rsidRPr="0051719C" w:rsidTr="00BB3E0F">
        <w:trPr>
          <w:jc w:val="center"/>
        </w:trPr>
        <w:tc>
          <w:tcPr>
            <w:tcW w:w="674" w:type="dxa"/>
          </w:tcPr>
          <w:p w:rsidR="00EE53DB" w:rsidRPr="0051719C" w:rsidRDefault="00EE53DB" w:rsidP="00BB3E0F">
            <w:pPr>
              <w:spacing w:line="240" w:lineRule="auto"/>
              <w:ind w:firstLine="53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2</w:t>
            </w:r>
          </w:p>
        </w:tc>
        <w:tc>
          <w:tcPr>
            <w:tcW w:w="5689" w:type="dxa"/>
          </w:tcPr>
          <w:p w:rsidR="00EE53DB" w:rsidRPr="0051719C" w:rsidRDefault="00EE53DB" w:rsidP="00BB3E0F">
            <w:pPr>
              <w:spacing w:line="240" w:lineRule="auto"/>
              <w:ind w:left="-89" w:firstLine="142"/>
              <w:jc w:val="left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передвигающиеся на креслах-колясках</w:t>
            </w:r>
          </w:p>
        </w:tc>
        <w:tc>
          <w:tcPr>
            <w:tcW w:w="2959" w:type="dxa"/>
          </w:tcPr>
          <w:p w:rsidR="00EE53DB" w:rsidRPr="0051719C" w:rsidRDefault="00EE53DB" w:rsidP="00BB3E0F">
            <w:pPr>
              <w:spacing w:line="240" w:lineRule="auto"/>
              <w:ind w:firstLine="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EE53DB" w:rsidRPr="0051719C" w:rsidTr="00BB3E0F">
        <w:trPr>
          <w:trHeight w:val="253"/>
          <w:jc w:val="center"/>
        </w:trPr>
        <w:tc>
          <w:tcPr>
            <w:tcW w:w="674" w:type="dxa"/>
          </w:tcPr>
          <w:p w:rsidR="00EE53DB" w:rsidRPr="0051719C" w:rsidRDefault="00EE53DB" w:rsidP="00BB3E0F">
            <w:pPr>
              <w:spacing w:line="240" w:lineRule="auto"/>
              <w:ind w:firstLine="53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3</w:t>
            </w:r>
          </w:p>
        </w:tc>
        <w:tc>
          <w:tcPr>
            <w:tcW w:w="5689" w:type="dxa"/>
          </w:tcPr>
          <w:p w:rsidR="00EE53DB" w:rsidRPr="0051719C" w:rsidRDefault="00EE53DB" w:rsidP="00BB3E0F">
            <w:pPr>
              <w:spacing w:line="240" w:lineRule="auto"/>
              <w:ind w:left="-89" w:firstLine="142"/>
              <w:jc w:val="left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с нарушениями опорно-двигательного аппарата</w:t>
            </w:r>
          </w:p>
        </w:tc>
        <w:tc>
          <w:tcPr>
            <w:tcW w:w="2959" w:type="dxa"/>
          </w:tcPr>
          <w:p w:rsidR="00EE53DB" w:rsidRPr="0051719C" w:rsidRDefault="00EE53DB" w:rsidP="00BB3E0F">
            <w:pPr>
              <w:spacing w:line="240" w:lineRule="auto"/>
              <w:ind w:firstLine="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EE53DB" w:rsidRPr="0051719C" w:rsidTr="00BB3E0F">
        <w:trPr>
          <w:jc w:val="center"/>
        </w:trPr>
        <w:tc>
          <w:tcPr>
            <w:tcW w:w="674" w:type="dxa"/>
          </w:tcPr>
          <w:p w:rsidR="00EE53DB" w:rsidRPr="0051719C" w:rsidRDefault="00EE53DB" w:rsidP="00BB3E0F">
            <w:pPr>
              <w:spacing w:line="240" w:lineRule="auto"/>
              <w:ind w:firstLine="53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4</w:t>
            </w:r>
          </w:p>
        </w:tc>
        <w:tc>
          <w:tcPr>
            <w:tcW w:w="5689" w:type="dxa"/>
          </w:tcPr>
          <w:p w:rsidR="00EE53DB" w:rsidRPr="0051719C" w:rsidRDefault="00EE53DB" w:rsidP="00BB3E0F">
            <w:pPr>
              <w:spacing w:line="240" w:lineRule="auto"/>
              <w:ind w:left="-89" w:firstLine="142"/>
              <w:jc w:val="left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с нарушениями зрения</w:t>
            </w:r>
          </w:p>
        </w:tc>
        <w:tc>
          <w:tcPr>
            <w:tcW w:w="2959" w:type="dxa"/>
          </w:tcPr>
          <w:p w:rsidR="00EE53DB" w:rsidRPr="0051719C" w:rsidRDefault="00EE53DB" w:rsidP="00BB3E0F">
            <w:pPr>
              <w:spacing w:line="240" w:lineRule="auto"/>
              <w:ind w:firstLine="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EE53DB" w:rsidRPr="0051719C" w:rsidTr="00BB3E0F">
        <w:trPr>
          <w:jc w:val="center"/>
        </w:trPr>
        <w:tc>
          <w:tcPr>
            <w:tcW w:w="674" w:type="dxa"/>
          </w:tcPr>
          <w:p w:rsidR="00EE53DB" w:rsidRPr="0051719C" w:rsidRDefault="00EE53DB" w:rsidP="00BB3E0F">
            <w:pPr>
              <w:spacing w:line="240" w:lineRule="auto"/>
              <w:ind w:firstLine="53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5</w:t>
            </w:r>
          </w:p>
        </w:tc>
        <w:tc>
          <w:tcPr>
            <w:tcW w:w="5689" w:type="dxa"/>
          </w:tcPr>
          <w:p w:rsidR="00EE53DB" w:rsidRPr="0051719C" w:rsidRDefault="00EE53DB" w:rsidP="00BB3E0F">
            <w:pPr>
              <w:spacing w:line="240" w:lineRule="auto"/>
              <w:ind w:left="-89" w:firstLine="142"/>
              <w:jc w:val="left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с нарушениями слуха</w:t>
            </w:r>
          </w:p>
        </w:tc>
        <w:tc>
          <w:tcPr>
            <w:tcW w:w="2959" w:type="dxa"/>
          </w:tcPr>
          <w:p w:rsidR="00EE53DB" w:rsidRPr="0051719C" w:rsidRDefault="00EE53DB" w:rsidP="00BB3E0F">
            <w:pPr>
              <w:spacing w:line="240" w:lineRule="auto"/>
              <w:ind w:firstLine="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EE53DB" w:rsidRPr="0051719C" w:rsidTr="00BB3E0F">
        <w:trPr>
          <w:jc w:val="center"/>
        </w:trPr>
        <w:tc>
          <w:tcPr>
            <w:tcW w:w="674" w:type="dxa"/>
          </w:tcPr>
          <w:p w:rsidR="00EE53DB" w:rsidRPr="0051719C" w:rsidRDefault="00EE53DB" w:rsidP="00BB3E0F">
            <w:pPr>
              <w:spacing w:line="240" w:lineRule="auto"/>
              <w:ind w:firstLine="53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6</w:t>
            </w:r>
          </w:p>
        </w:tc>
        <w:tc>
          <w:tcPr>
            <w:tcW w:w="5689" w:type="dxa"/>
          </w:tcPr>
          <w:p w:rsidR="00EE53DB" w:rsidRPr="0051719C" w:rsidRDefault="00EE53DB" w:rsidP="00BB3E0F">
            <w:pPr>
              <w:spacing w:line="240" w:lineRule="auto"/>
              <w:ind w:left="-89" w:firstLine="142"/>
              <w:jc w:val="left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с нарушениями умственного развития</w:t>
            </w:r>
          </w:p>
        </w:tc>
        <w:tc>
          <w:tcPr>
            <w:tcW w:w="2959" w:type="dxa"/>
          </w:tcPr>
          <w:p w:rsidR="00EE53DB" w:rsidRPr="0051719C" w:rsidRDefault="00EE53DB" w:rsidP="00BB3E0F">
            <w:pPr>
              <w:spacing w:line="240" w:lineRule="auto"/>
              <w:ind w:firstLine="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</w:tbl>
    <w:p w:rsidR="00EE53DB" w:rsidRPr="0051719C" w:rsidRDefault="00EE53DB" w:rsidP="00017BE0">
      <w:pPr>
        <w:spacing w:line="240" w:lineRule="auto"/>
        <w:ind w:firstLine="708"/>
        <w:rPr>
          <w:sz w:val="24"/>
          <w:szCs w:val="28"/>
        </w:rPr>
      </w:pPr>
      <w:r w:rsidRPr="0051719C">
        <w:rPr>
          <w:sz w:val="24"/>
          <w:szCs w:val="28"/>
        </w:rPr>
        <w:t>* - указывается один из вариантов: «А», «Б», «ДУ», «ВНД»</w:t>
      </w:r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</w:p>
    <w:p w:rsidR="00EE53DB" w:rsidRPr="0051719C" w:rsidRDefault="00EE53DB" w:rsidP="00017BE0">
      <w:pPr>
        <w:spacing w:line="240" w:lineRule="auto"/>
        <w:ind w:firstLine="0"/>
        <w:rPr>
          <w:b/>
          <w:sz w:val="28"/>
          <w:szCs w:val="28"/>
        </w:rPr>
      </w:pPr>
      <w:r w:rsidRPr="0051719C">
        <w:rPr>
          <w:b/>
          <w:sz w:val="28"/>
          <w:szCs w:val="28"/>
        </w:rPr>
        <w:t>3.4 Состояние доступности основных структурно-функциональных зон</w:t>
      </w:r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670"/>
        <w:gridCol w:w="2977"/>
      </w:tblGrid>
      <w:tr w:rsidR="00EE53DB" w:rsidRPr="0051719C" w:rsidTr="00BB3E0F">
        <w:trPr>
          <w:trHeight w:val="930"/>
        </w:trPr>
        <w:tc>
          <w:tcPr>
            <w:tcW w:w="709" w:type="dxa"/>
          </w:tcPr>
          <w:p w:rsidR="00EE53DB" w:rsidRPr="0051719C" w:rsidRDefault="00EE53DB" w:rsidP="00BB3E0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№</w:t>
            </w:r>
          </w:p>
          <w:p w:rsidR="00EE53DB" w:rsidRPr="0051719C" w:rsidRDefault="00EE53DB" w:rsidP="00BB3E0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п \п</w:t>
            </w:r>
          </w:p>
        </w:tc>
        <w:tc>
          <w:tcPr>
            <w:tcW w:w="5670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Основные структурно-функциональные зоны</w:t>
            </w:r>
          </w:p>
        </w:tc>
        <w:tc>
          <w:tcPr>
            <w:tcW w:w="2977" w:type="dxa"/>
          </w:tcPr>
          <w:p w:rsidR="00EE53DB" w:rsidRPr="0051719C" w:rsidRDefault="00EE53DB" w:rsidP="00BB3E0F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Состояние доступности, в том числе для основных категорий инвалидов**</w:t>
            </w:r>
          </w:p>
        </w:tc>
      </w:tr>
      <w:tr w:rsidR="00EE53DB" w:rsidRPr="0051719C" w:rsidTr="00BB3E0F">
        <w:tc>
          <w:tcPr>
            <w:tcW w:w="709" w:type="dxa"/>
          </w:tcPr>
          <w:p w:rsidR="00EE53DB" w:rsidRPr="0051719C" w:rsidRDefault="00EE53DB" w:rsidP="00BB3E0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EE53DB" w:rsidRPr="0051719C" w:rsidRDefault="00EE53DB" w:rsidP="00BB3E0F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Территория, прилегающая к зданию (участок)</w:t>
            </w:r>
          </w:p>
        </w:tc>
        <w:tc>
          <w:tcPr>
            <w:tcW w:w="2977" w:type="dxa"/>
          </w:tcPr>
          <w:p w:rsidR="00EE53DB" w:rsidRPr="0051719C" w:rsidRDefault="00EE53DB" w:rsidP="00BB3E0F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ДП-В</w:t>
            </w:r>
          </w:p>
        </w:tc>
      </w:tr>
      <w:tr w:rsidR="00EE53DB" w:rsidRPr="0051719C" w:rsidTr="00BB3E0F">
        <w:tc>
          <w:tcPr>
            <w:tcW w:w="709" w:type="dxa"/>
          </w:tcPr>
          <w:p w:rsidR="00EE53DB" w:rsidRPr="0051719C" w:rsidRDefault="00EE53DB" w:rsidP="00BB3E0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EE53DB" w:rsidRPr="0051719C" w:rsidRDefault="00EE53DB" w:rsidP="00BB3E0F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Вход (входы) в здание</w:t>
            </w:r>
          </w:p>
        </w:tc>
        <w:tc>
          <w:tcPr>
            <w:tcW w:w="2977" w:type="dxa"/>
          </w:tcPr>
          <w:p w:rsidR="00EE53DB" w:rsidRPr="0051719C" w:rsidRDefault="00EE53DB" w:rsidP="00BB3E0F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ДП-В</w:t>
            </w:r>
          </w:p>
        </w:tc>
      </w:tr>
      <w:tr w:rsidR="00EE53DB" w:rsidRPr="0051719C" w:rsidTr="00BB3E0F">
        <w:tc>
          <w:tcPr>
            <w:tcW w:w="709" w:type="dxa"/>
          </w:tcPr>
          <w:p w:rsidR="00EE53DB" w:rsidRPr="0051719C" w:rsidRDefault="00EE53DB" w:rsidP="00BB3E0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EE53DB" w:rsidRPr="0051719C" w:rsidRDefault="00EE53DB" w:rsidP="00BB3E0F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 xml:space="preserve">Путь (пути) движения внутри здания (в </w:t>
            </w:r>
            <w:proofErr w:type="spellStart"/>
            <w:r w:rsidRPr="0051719C">
              <w:rPr>
                <w:sz w:val="28"/>
                <w:szCs w:val="28"/>
              </w:rPr>
              <w:t>т.ч</w:t>
            </w:r>
            <w:proofErr w:type="spellEnd"/>
            <w:r w:rsidRPr="0051719C">
              <w:rPr>
                <w:sz w:val="28"/>
                <w:szCs w:val="28"/>
              </w:rPr>
              <w:t>. пути эвакуации)</w:t>
            </w:r>
          </w:p>
        </w:tc>
        <w:tc>
          <w:tcPr>
            <w:tcW w:w="2977" w:type="dxa"/>
          </w:tcPr>
          <w:p w:rsidR="00EE53DB" w:rsidRPr="0051719C" w:rsidRDefault="00EE53DB" w:rsidP="00BB3E0F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ДП-В</w:t>
            </w:r>
          </w:p>
        </w:tc>
      </w:tr>
      <w:tr w:rsidR="00EE53DB" w:rsidRPr="0051719C" w:rsidTr="00BB3E0F">
        <w:tc>
          <w:tcPr>
            <w:tcW w:w="709" w:type="dxa"/>
          </w:tcPr>
          <w:p w:rsidR="00EE53DB" w:rsidRPr="0051719C" w:rsidRDefault="00EE53DB" w:rsidP="00BB3E0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EE53DB" w:rsidRPr="0051719C" w:rsidRDefault="00EE53DB" w:rsidP="00BB3E0F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Зона целевого назначения здания (целевого посещения объекта)</w:t>
            </w:r>
          </w:p>
        </w:tc>
        <w:tc>
          <w:tcPr>
            <w:tcW w:w="2977" w:type="dxa"/>
          </w:tcPr>
          <w:p w:rsidR="00EE53DB" w:rsidRPr="0051719C" w:rsidRDefault="00EE53DB" w:rsidP="00BB3E0F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ДП-В</w:t>
            </w:r>
          </w:p>
        </w:tc>
      </w:tr>
      <w:tr w:rsidR="00EE53DB" w:rsidRPr="0051719C" w:rsidTr="00BB3E0F">
        <w:tc>
          <w:tcPr>
            <w:tcW w:w="709" w:type="dxa"/>
          </w:tcPr>
          <w:p w:rsidR="00EE53DB" w:rsidRPr="0051719C" w:rsidRDefault="00EE53DB" w:rsidP="00BB3E0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EE53DB" w:rsidRPr="0051719C" w:rsidRDefault="00EE53DB" w:rsidP="00BB3E0F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Санитарно-гигиенические помещения</w:t>
            </w:r>
          </w:p>
        </w:tc>
        <w:tc>
          <w:tcPr>
            <w:tcW w:w="2977" w:type="dxa"/>
          </w:tcPr>
          <w:p w:rsidR="00EE53DB" w:rsidRPr="0051719C" w:rsidRDefault="00EE53DB" w:rsidP="00BB3E0F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ВНД</w:t>
            </w:r>
          </w:p>
        </w:tc>
      </w:tr>
      <w:tr w:rsidR="00EE53DB" w:rsidRPr="0051719C" w:rsidTr="00BB3E0F">
        <w:tc>
          <w:tcPr>
            <w:tcW w:w="709" w:type="dxa"/>
          </w:tcPr>
          <w:p w:rsidR="00EE53DB" w:rsidRPr="0051719C" w:rsidRDefault="00EE53DB" w:rsidP="00BB3E0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EE53DB" w:rsidRPr="0051719C" w:rsidRDefault="00EE53DB" w:rsidP="00BB3E0F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Система информации и связи (на всех зонах)</w:t>
            </w:r>
          </w:p>
        </w:tc>
        <w:tc>
          <w:tcPr>
            <w:tcW w:w="2977" w:type="dxa"/>
          </w:tcPr>
          <w:p w:rsidR="00EE53DB" w:rsidRPr="0051719C" w:rsidRDefault="00EE53DB" w:rsidP="00BB3E0F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ДП-В</w:t>
            </w:r>
          </w:p>
        </w:tc>
      </w:tr>
      <w:tr w:rsidR="00EE53DB" w:rsidRPr="0051719C" w:rsidTr="00BB3E0F">
        <w:tc>
          <w:tcPr>
            <w:tcW w:w="709" w:type="dxa"/>
          </w:tcPr>
          <w:p w:rsidR="00EE53DB" w:rsidRPr="0051719C" w:rsidRDefault="00EE53DB" w:rsidP="00BB3E0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EE53DB" w:rsidRPr="0051719C" w:rsidRDefault="00EE53DB" w:rsidP="00BB3E0F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Пути движения к объекту (от остановки транспорта)</w:t>
            </w:r>
          </w:p>
        </w:tc>
        <w:tc>
          <w:tcPr>
            <w:tcW w:w="2977" w:type="dxa"/>
          </w:tcPr>
          <w:p w:rsidR="00EE53DB" w:rsidRPr="0051719C" w:rsidRDefault="00EE53DB" w:rsidP="00BB3E0F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ДП-В</w:t>
            </w:r>
          </w:p>
        </w:tc>
      </w:tr>
    </w:tbl>
    <w:p w:rsidR="00EE53DB" w:rsidRPr="0051719C" w:rsidRDefault="00EE53DB" w:rsidP="00017BE0">
      <w:pPr>
        <w:spacing w:line="240" w:lineRule="auto"/>
        <w:ind w:firstLine="0"/>
        <w:rPr>
          <w:sz w:val="24"/>
          <w:szCs w:val="28"/>
        </w:rPr>
      </w:pPr>
      <w:r w:rsidRPr="0051719C">
        <w:rPr>
          <w:sz w:val="24"/>
          <w:szCs w:val="28"/>
        </w:rPr>
        <w:t>** Указывается: ДП-В - доступно полностью всем;  ДП-И (К, О, С, Г, У) – доступно полностью избирательно (указать категории инвалидов); ДЧ-В - доступно частично всем; ДЧ-И (К, О, С, Г, У) – доступно частично избирательно (указать категории инвалидов); ДУ - доступно условно, ВНД – временно недоступно</w:t>
      </w:r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</w:p>
    <w:p w:rsidR="00EE53DB" w:rsidRDefault="00EE53DB" w:rsidP="00017BE0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E53DB" w:rsidRDefault="00EE53DB" w:rsidP="00017BE0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E53DB" w:rsidRDefault="00EE53DB" w:rsidP="00017BE0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E53DB" w:rsidRDefault="00EE53DB" w:rsidP="00017BE0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E53DB" w:rsidRPr="0051719C" w:rsidRDefault="00EE53DB" w:rsidP="00017BE0">
      <w:pPr>
        <w:spacing w:line="240" w:lineRule="auto"/>
        <w:ind w:firstLine="0"/>
        <w:jc w:val="center"/>
        <w:rPr>
          <w:sz w:val="28"/>
          <w:szCs w:val="28"/>
        </w:rPr>
      </w:pPr>
      <w:r w:rsidRPr="0051719C">
        <w:rPr>
          <w:b/>
          <w:sz w:val="28"/>
          <w:szCs w:val="28"/>
        </w:rPr>
        <w:lastRenderedPageBreak/>
        <w:t>4. Управленческое решение</w:t>
      </w:r>
      <w:r w:rsidRPr="0051719C">
        <w:rPr>
          <w:sz w:val="28"/>
          <w:szCs w:val="28"/>
        </w:rPr>
        <w:t xml:space="preserve"> </w:t>
      </w:r>
    </w:p>
    <w:p w:rsidR="00EE53DB" w:rsidRPr="0051719C" w:rsidRDefault="00EE53DB" w:rsidP="00017BE0">
      <w:pPr>
        <w:spacing w:line="240" w:lineRule="auto"/>
        <w:ind w:firstLine="0"/>
        <w:jc w:val="center"/>
        <w:rPr>
          <w:sz w:val="28"/>
          <w:szCs w:val="28"/>
        </w:rPr>
      </w:pPr>
    </w:p>
    <w:p w:rsidR="00EE53DB" w:rsidRPr="0051719C" w:rsidRDefault="00EE53DB" w:rsidP="00017BE0">
      <w:pPr>
        <w:spacing w:after="120"/>
        <w:ind w:firstLine="0"/>
        <w:rPr>
          <w:b/>
          <w:sz w:val="28"/>
          <w:szCs w:val="28"/>
        </w:rPr>
      </w:pPr>
      <w:r w:rsidRPr="0051719C">
        <w:rPr>
          <w:b/>
          <w:sz w:val="28"/>
          <w:szCs w:val="28"/>
        </w:rPr>
        <w:t>4.1. Рекомендации по адаптации основных структурных элементов объекта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552"/>
        <w:gridCol w:w="2126"/>
        <w:gridCol w:w="2126"/>
        <w:gridCol w:w="2126"/>
      </w:tblGrid>
      <w:tr w:rsidR="00EE53DB" w:rsidRPr="0051719C" w:rsidTr="00CD1DD6">
        <w:trPr>
          <w:trHeight w:val="998"/>
        </w:trPr>
        <w:tc>
          <w:tcPr>
            <w:tcW w:w="675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№№</w:t>
            </w:r>
          </w:p>
          <w:p w:rsidR="00EE53DB" w:rsidRPr="0051719C" w:rsidRDefault="00EE53DB" w:rsidP="00BB3E0F">
            <w:pPr>
              <w:ind w:right="-110" w:firstLine="26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п \п</w:t>
            </w:r>
          </w:p>
        </w:tc>
        <w:tc>
          <w:tcPr>
            <w:tcW w:w="2552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Основные структурно-функциональные зоны объекта</w:t>
            </w:r>
          </w:p>
        </w:tc>
        <w:tc>
          <w:tcPr>
            <w:tcW w:w="2126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Возможные решения  ( с подробным описанием видов работ)</w:t>
            </w:r>
            <w:r w:rsidRPr="0051719C">
              <w:rPr>
                <w:sz w:val="28"/>
                <w:szCs w:val="28"/>
              </w:rPr>
              <w:t>*</w:t>
            </w:r>
          </w:p>
        </w:tc>
        <w:tc>
          <w:tcPr>
            <w:tcW w:w="2126" w:type="dxa"/>
          </w:tcPr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Подробное описание технической невозможности обустройства элемента доступности ( с фотографией)</w:t>
            </w:r>
          </w:p>
        </w:tc>
        <w:tc>
          <w:tcPr>
            <w:tcW w:w="2126" w:type="dxa"/>
          </w:tcPr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альтернативной формы обслуживания</w:t>
            </w:r>
          </w:p>
        </w:tc>
      </w:tr>
      <w:tr w:rsidR="00EE53DB" w:rsidRPr="0051719C" w:rsidTr="00CD1DD6">
        <w:trPr>
          <w:trHeight w:val="276"/>
        </w:trPr>
        <w:tc>
          <w:tcPr>
            <w:tcW w:w="675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Территория, прилегающая к зданию (участок)</w:t>
            </w:r>
          </w:p>
        </w:tc>
        <w:tc>
          <w:tcPr>
            <w:tcW w:w="2126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нуждается</w:t>
            </w:r>
          </w:p>
        </w:tc>
        <w:tc>
          <w:tcPr>
            <w:tcW w:w="2126" w:type="dxa"/>
          </w:tcPr>
          <w:p w:rsidR="00EE53DB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53DB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</w:p>
        </w:tc>
      </w:tr>
      <w:tr w:rsidR="00EE53DB" w:rsidRPr="0051719C" w:rsidTr="00CD1DD6">
        <w:trPr>
          <w:trHeight w:val="276"/>
        </w:trPr>
        <w:tc>
          <w:tcPr>
            <w:tcW w:w="675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Вход (входы) в здание</w:t>
            </w:r>
          </w:p>
        </w:tc>
        <w:tc>
          <w:tcPr>
            <w:tcW w:w="2126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нуждаются</w:t>
            </w:r>
          </w:p>
        </w:tc>
        <w:tc>
          <w:tcPr>
            <w:tcW w:w="2126" w:type="dxa"/>
          </w:tcPr>
          <w:p w:rsidR="00EE53DB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53DB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</w:p>
        </w:tc>
      </w:tr>
      <w:tr w:rsidR="00EE53DB" w:rsidRPr="0051719C" w:rsidTr="00CD1DD6">
        <w:trPr>
          <w:trHeight w:val="276"/>
        </w:trPr>
        <w:tc>
          <w:tcPr>
            <w:tcW w:w="675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 xml:space="preserve">Путь (пути) движения внутри здания (в </w:t>
            </w:r>
            <w:proofErr w:type="spellStart"/>
            <w:r w:rsidRPr="0051719C">
              <w:rPr>
                <w:sz w:val="28"/>
                <w:szCs w:val="28"/>
              </w:rPr>
              <w:t>т.ч</w:t>
            </w:r>
            <w:proofErr w:type="spellEnd"/>
            <w:r w:rsidRPr="0051719C">
              <w:rPr>
                <w:sz w:val="28"/>
                <w:szCs w:val="28"/>
              </w:rPr>
              <w:t>. пути эвакуации)</w:t>
            </w:r>
          </w:p>
        </w:tc>
        <w:tc>
          <w:tcPr>
            <w:tcW w:w="2126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нуждаются</w:t>
            </w:r>
          </w:p>
        </w:tc>
        <w:tc>
          <w:tcPr>
            <w:tcW w:w="2126" w:type="dxa"/>
          </w:tcPr>
          <w:p w:rsidR="00EE53DB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53DB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</w:p>
        </w:tc>
      </w:tr>
      <w:tr w:rsidR="00EE53DB" w:rsidRPr="0051719C" w:rsidTr="00CD1DD6">
        <w:trPr>
          <w:trHeight w:val="276"/>
        </w:trPr>
        <w:tc>
          <w:tcPr>
            <w:tcW w:w="675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Зона целевого назначения здания (целевого посещения объекта)</w:t>
            </w:r>
          </w:p>
        </w:tc>
        <w:tc>
          <w:tcPr>
            <w:tcW w:w="2126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нуждаются</w:t>
            </w:r>
          </w:p>
        </w:tc>
        <w:tc>
          <w:tcPr>
            <w:tcW w:w="2126" w:type="dxa"/>
          </w:tcPr>
          <w:p w:rsidR="00EE53DB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53DB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</w:p>
        </w:tc>
      </w:tr>
      <w:tr w:rsidR="00EE53DB" w:rsidRPr="0051719C" w:rsidTr="00CD1DD6">
        <w:trPr>
          <w:trHeight w:val="276"/>
        </w:trPr>
        <w:tc>
          <w:tcPr>
            <w:tcW w:w="675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5</w:t>
            </w:r>
          </w:p>
        </w:tc>
        <w:tc>
          <w:tcPr>
            <w:tcW w:w="2552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Санитарно-гигиенические помещения</w:t>
            </w:r>
          </w:p>
        </w:tc>
        <w:tc>
          <w:tcPr>
            <w:tcW w:w="2126" w:type="dxa"/>
            <w:vAlign w:val="center"/>
          </w:tcPr>
          <w:p w:rsidR="00EE53DB" w:rsidRPr="005D3C31" w:rsidRDefault="00EE53DB" w:rsidP="00BB3E0F">
            <w:pPr>
              <w:spacing w:line="240" w:lineRule="auto"/>
              <w:ind w:firstLine="26"/>
              <w:jc w:val="center"/>
              <w:rPr>
                <w:b/>
                <w:sz w:val="28"/>
                <w:szCs w:val="28"/>
              </w:rPr>
            </w:pPr>
            <w:r w:rsidRPr="005D3C31">
              <w:rPr>
                <w:b/>
                <w:sz w:val="28"/>
                <w:szCs w:val="28"/>
              </w:rPr>
              <w:t>Ремонт капитальный (ПСД имеется)</w:t>
            </w:r>
          </w:p>
        </w:tc>
        <w:tc>
          <w:tcPr>
            <w:tcW w:w="2126" w:type="dxa"/>
          </w:tcPr>
          <w:p w:rsidR="00EE53DB" w:rsidRPr="005D3C31" w:rsidRDefault="00EE53DB" w:rsidP="00BB3E0F">
            <w:pPr>
              <w:spacing w:line="240" w:lineRule="auto"/>
              <w:ind w:firstLine="2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EE53DB" w:rsidRPr="005D3C31" w:rsidRDefault="00EE53DB" w:rsidP="00BB3E0F">
            <w:pPr>
              <w:spacing w:line="240" w:lineRule="auto"/>
              <w:ind w:firstLine="26"/>
              <w:jc w:val="center"/>
              <w:rPr>
                <w:b/>
                <w:sz w:val="28"/>
                <w:szCs w:val="28"/>
              </w:rPr>
            </w:pPr>
          </w:p>
        </w:tc>
      </w:tr>
      <w:tr w:rsidR="00EE53DB" w:rsidRPr="0051719C" w:rsidTr="00CD1DD6">
        <w:trPr>
          <w:trHeight w:val="276"/>
        </w:trPr>
        <w:tc>
          <w:tcPr>
            <w:tcW w:w="675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6</w:t>
            </w:r>
          </w:p>
        </w:tc>
        <w:tc>
          <w:tcPr>
            <w:tcW w:w="2552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Система информации на объекте (на всех зонах)</w:t>
            </w:r>
          </w:p>
        </w:tc>
        <w:tc>
          <w:tcPr>
            <w:tcW w:w="2126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Индивидуальное решение с ТСР</w:t>
            </w:r>
          </w:p>
        </w:tc>
        <w:tc>
          <w:tcPr>
            <w:tcW w:w="2126" w:type="dxa"/>
          </w:tcPr>
          <w:p w:rsidR="00EE53DB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53DB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</w:p>
        </w:tc>
      </w:tr>
      <w:tr w:rsidR="00EE53DB" w:rsidRPr="0051719C" w:rsidTr="00CD1DD6">
        <w:trPr>
          <w:trHeight w:val="276"/>
        </w:trPr>
        <w:tc>
          <w:tcPr>
            <w:tcW w:w="675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7</w:t>
            </w:r>
          </w:p>
        </w:tc>
        <w:tc>
          <w:tcPr>
            <w:tcW w:w="2552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Пути движения  к объекту (от остановки транспорта)</w:t>
            </w:r>
          </w:p>
        </w:tc>
        <w:tc>
          <w:tcPr>
            <w:tcW w:w="2126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нуждается </w:t>
            </w:r>
          </w:p>
        </w:tc>
        <w:tc>
          <w:tcPr>
            <w:tcW w:w="2126" w:type="dxa"/>
          </w:tcPr>
          <w:p w:rsidR="00EE53DB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53DB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</w:p>
        </w:tc>
      </w:tr>
      <w:tr w:rsidR="00EE53DB" w:rsidRPr="0051719C" w:rsidTr="00CD1DD6">
        <w:trPr>
          <w:trHeight w:val="276"/>
        </w:trPr>
        <w:tc>
          <w:tcPr>
            <w:tcW w:w="675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8</w:t>
            </w:r>
          </w:p>
        </w:tc>
        <w:tc>
          <w:tcPr>
            <w:tcW w:w="2552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</w:p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  <w:r w:rsidRPr="0051719C">
              <w:rPr>
                <w:sz w:val="28"/>
                <w:szCs w:val="28"/>
              </w:rPr>
              <w:t>Все зоны и участки</w:t>
            </w:r>
          </w:p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EE53DB" w:rsidRPr="0051719C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нуждается</w:t>
            </w:r>
          </w:p>
        </w:tc>
        <w:tc>
          <w:tcPr>
            <w:tcW w:w="2126" w:type="dxa"/>
          </w:tcPr>
          <w:p w:rsidR="00EE53DB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53DB" w:rsidRDefault="00EE53DB" w:rsidP="00BB3E0F">
            <w:pPr>
              <w:spacing w:line="240" w:lineRule="auto"/>
              <w:ind w:firstLine="26"/>
              <w:jc w:val="center"/>
              <w:rPr>
                <w:sz w:val="28"/>
                <w:szCs w:val="28"/>
              </w:rPr>
            </w:pPr>
          </w:p>
        </w:tc>
      </w:tr>
    </w:tbl>
    <w:p w:rsidR="00EE53DB" w:rsidRPr="0051719C" w:rsidRDefault="00EE53DB" w:rsidP="00017BE0">
      <w:pPr>
        <w:spacing w:line="240" w:lineRule="auto"/>
        <w:ind w:firstLine="0"/>
        <w:rPr>
          <w:sz w:val="24"/>
          <w:szCs w:val="28"/>
        </w:rPr>
      </w:pPr>
      <w:r w:rsidRPr="0051719C">
        <w:rPr>
          <w:sz w:val="24"/>
          <w:szCs w:val="28"/>
        </w:rPr>
        <w:lastRenderedPageBreak/>
        <w:t>*- указывается один из вариантов (видов работ):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</w:t>
      </w:r>
    </w:p>
    <w:p w:rsidR="00EE53DB" w:rsidRPr="0051719C" w:rsidRDefault="00EE53DB" w:rsidP="00017BE0">
      <w:pPr>
        <w:ind w:firstLine="0"/>
        <w:rPr>
          <w:sz w:val="28"/>
          <w:szCs w:val="28"/>
        </w:rPr>
      </w:pPr>
    </w:p>
    <w:p w:rsidR="00EE53DB" w:rsidRPr="00F40E35" w:rsidRDefault="00EE53DB" w:rsidP="00017BE0">
      <w:pPr>
        <w:spacing w:line="240" w:lineRule="auto"/>
        <w:ind w:firstLine="0"/>
        <w:rPr>
          <w:sz w:val="28"/>
          <w:szCs w:val="28"/>
          <w:u w:val="single"/>
        </w:rPr>
      </w:pPr>
      <w:r w:rsidRPr="0051719C">
        <w:rPr>
          <w:sz w:val="28"/>
          <w:szCs w:val="28"/>
        </w:rPr>
        <w:t>4.</w:t>
      </w:r>
      <w:r>
        <w:rPr>
          <w:sz w:val="28"/>
          <w:szCs w:val="28"/>
        </w:rPr>
        <w:t>2</w:t>
      </w:r>
      <w:r w:rsidRPr="0051719C">
        <w:rPr>
          <w:sz w:val="28"/>
          <w:szCs w:val="28"/>
        </w:rPr>
        <w:t xml:space="preserve"> Ожидаемый результат (по состоянию доступности) после выполнения р</w:t>
      </w:r>
      <w:r>
        <w:rPr>
          <w:sz w:val="28"/>
          <w:szCs w:val="28"/>
        </w:rPr>
        <w:t xml:space="preserve">абот по адаптации </w:t>
      </w:r>
      <w:r w:rsidRPr="00F40E35">
        <w:rPr>
          <w:sz w:val="28"/>
          <w:szCs w:val="28"/>
        </w:rPr>
        <w:t xml:space="preserve"> </w:t>
      </w:r>
      <w:r w:rsidRPr="008B3C7C">
        <w:rPr>
          <w:b/>
          <w:sz w:val="28"/>
          <w:szCs w:val="28"/>
          <w:u w:val="single"/>
        </w:rPr>
        <w:t>частичная  доступность</w:t>
      </w:r>
      <w:r>
        <w:rPr>
          <w:sz w:val="28"/>
          <w:szCs w:val="28"/>
          <w:u w:val="single"/>
        </w:rPr>
        <w:t xml:space="preserve"> </w:t>
      </w:r>
    </w:p>
    <w:p w:rsidR="00EE53DB" w:rsidRPr="0051719C" w:rsidRDefault="00EE53DB" w:rsidP="00017BE0">
      <w:pPr>
        <w:spacing w:line="240" w:lineRule="auto"/>
        <w:ind w:firstLine="0"/>
        <w:rPr>
          <w:sz w:val="28"/>
          <w:szCs w:val="28"/>
        </w:rPr>
      </w:pPr>
    </w:p>
    <w:p w:rsidR="00EE53DB" w:rsidRPr="0051719C" w:rsidRDefault="00EE53DB" w:rsidP="00017BE0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E53DB" w:rsidRPr="0051719C" w:rsidRDefault="00EE53DB" w:rsidP="00953173">
      <w:pPr>
        <w:spacing w:line="240" w:lineRule="auto"/>
        <w:ind w:firstLine="0"/>
        <w:rPr>
          <w:sz w:val="28"/>
          <w:szCs w:val="28"/>
        </w:rPr>
      </w:pPr>
    </w:p>
    <w:p w:rsidR="00EE53DB" w:rsidRDefault="00EE53DB" w:rsidP="00C64DF4">
      <w:pPr>
        <w:ind w:firstLine="0"/>
        <w:jc w:val="left"/>
        <w:rPr>
          <w:b/>
          <w:sz w:val="28"/>
          <w:szCs w:val="28"/>
        </w:rPr>
      </w:pPr>
      <w:r w:rsidRPr="00953173">
        <w:rPr>
          <w:b/>
          <w:sz w:val="28"/>
          <w:szCs w:val="28"/>
        </w:rPr>
        <w:t>5</w:t>
      </w:r>
      <w:r w:rsidRPr="00953173">
        <w:rPr>
          <w:sz w:val="28"/>
          <w:szCs w:val="28"/>
        </w:rPr>
        <w:t>.</w:t>
      </w:r>
      <w:r>
        <w:rPr>
          <w:b/>
          <w:sz w:val="28"/>
          <w:szCs w:val="28"/>
        </w:rPr>
        <w:t>Сведения об ответственных ли</w:t>
      </w:r>
      <w:r w:rsidRPr="00953173">
        <w:rPr>
          <w:b/>
          <w:sz w:val="28"/>
          <w:szCs w:val="28"/>
        </w:rPr>
        <w:t>цах по взаимодействию с МГН ( письмо министерства № 71/08-26/4416)</w:t>
      </w:r>
    </w:p>
    <w:p w:rsidR="00EE53DB" w:rsidRDefault="00EE53DB" w:rsidP="00C64DF4">
      <w:pPr>
        <w:ind w:firstLine="0"/>
        <w:jc w:val="left"/>
        <w:rPr>
          <w:sz w:val="28"/>
          <w:szCs w:val="28"/>
          <w:u w:val="single"/>
        </w:rPr>
      </w:pPr>
      <w:r w:rsidRPr="00953173">
        <w:rPr>
          <w:sz w:val="28"/>
          <w:szCs w:val="28"/>
        </w:rPr>
        <w:t>5.1</w:t>
      </w:r>
      <w:r>
        <w:rPr>
          <w:sz w:val="28"/>
          <w:szCs w:val="28"/>
        </w:rPr>
        <w:t xml:space="preserve">Дата приказа </w:t>
      </w:r>
      <w:r>
        <w:rPr>
          <w:sz w:val="28"/>
          <w:szCs w:val="28"/>
          <w:u w:val="single"/>
        </w:rPr>
        <w:t>24.03.2016</w:t>
      </w:r>
    </w:p>
    <w:p w:rsidR="00EE53DB" w:rsidRDefault="00EE53DB" w:rsidP="00C64DF4">
      <w:pPr>
        <w:ind w:firstLine="0"/>
        <w:jc w:val="left"/>
        <w:rPr>
          <w:sz w:val="28"/>
          <w:szCs w:val="28"/>
          <w:u w:val="single"/>
        </w:rPr>
      </w:pPr>
      <w:r w:rsidRPr="00953173">
        <w:rPr>
          <w:sz w:val="28"/>
          <w:szCs w:val="28"/>
        </w:rPr>
        <w:t>5.2</w:t>
      </w:r>
      <w:r>
        <w:rPr>
          <w:sz w:val="28"/>
          <w:szCs w:val="28"/>
        </w:rPr>
        <w:t xml:space="preserve"> № приказа </w:t>
      </w:r>
      <w:r>
        <w:rPr>
          <w:sz w:val="28"/>
          <w:szCs w:val="28"/>
          <w:u w:val="single"/>
        </w:rPr>
        <w:t>№ 119</w:t>
      </w:r>
    </w:p>
    <w:p w:rsidR="00EE53DB" w:rsidRDefault="00EE53DB" w:rsidP="00C64DF4">
      <w:pPr>
        <w:ind w:firstLine="0"/>
        <w:jc w:val="lef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5.3 ФИО ответственного: </w:t>
      </w:r>
      <w:proofErr w:type="spellStart"/>
      <w:r>
        <w:rPr>
          <w:sz w:val="28"/>
          <w:szCs w:val="28"/>
          <w:u w:val="single"/>
        </w:rPr>
        <w:t>Будилина</w:t>
      </w:r>
      <w:proofErr w:type="spellEnd"/>
      <w:r>
        <w:rPr>
          <w:sz w:val="28"/>
          <w:szCs w:val="28"/>
          <w:u w:val="single"/>
        </w:rPr>
        <w:t xml:space="preserve">  З.П., Дублер- </w:t>
      </w:r>
      <w:proofErr w:type="spellStart"/>
      <w:r>
        <w:rPr>
          <w:sz w:val="28"/>
          <w:szCs w:val="28"/>
          <w:u w:val="single"/>
        </w:rPr>
        <w:t>Тихончук</w:t>
      </w:r>
      <w:proofErr w:type="spellEnd"/>
      <w:r>
        <w:rPr>
          <w:sz w:val="28"/>
          <w:szCs w:val="28"/>
          <w:u w:val="single"/>
        </w:rPr>
        <w:t xml:space="preserve"> Н.В.</w:t>
      </w:r>
    </w:p>
    <w:p w:rsidR="00EE53DB" w:rsidRDefault="00EE53DB" w:rsidP="00953173">
      <w:pPr>
        <w:rPr>
          <w:sz w:val="28"/>
          <w:szCs w:val="28"/>
          <w:u w:val="single"/>
        </w:rPr>
      </w:pPr>
    </w:p>
    <w:p w:rsidR="00EE53DB" w:rsidRDefault="00EE53DB" w:rsidP="00953173">
      <w:pPr>
        <w:rPr>
          <w:sz w:val="28"/>
          <w:szCs w:val="28"/>
          <w:u w:val="single"/>
        </w:rPr>
      </w:pPr>
    </w:p>
    <w:p w:rsidR="00EE53DB" w:rsidRDefault="00EE53DB" w:rsidP="00C64DF4">
      <w:pPr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6. «Сведения об ответственных лицах по взаимодействию с МГН» (приказ № 796-орг от 15.12.2015).</w:t>
      </w:r>
    </w:p>
    <w:p w:rsidR="00EE53DB" w:rsidRDefault="00EE53DB" w:rsidP="00953173">
      <w:pPr>
        <w:rPr>
          <w:b/>
          <w:sz w:val="28"/>
          <w:szCs w:val="28"/>
        </w:rPr>
      </w:pPr>
    </w:p>
    <w:p w:rsidR="00EE53DB" w:rsidRDefault="00EE53DB" w:rsidP="00C64DF4">
      <w:pPr>
        <w:ind w:firstLine="0"/>
        <w:rPr>
          <w:sz w:val="28"/>
          <w:szCs w:val="28"/>
          <w:u w:val="single"/>
        </w:rPr>
      </w:pPr>
      <w:r w:rsidRPr="00EF347E">
        <w:rPr>
          <w:sz w:val="28"/>
          <w:szCs w:val="28"/>
        </w:rPr>
        <w:t>6.1</w:t>
      </w:r>
      <w:r>
        <w:rPr>
          <w:sz w:val="28"/>
          <w:szCs w:val="28"/>
        </w:rPr>
        <w:t xml:space="preserve">Дата приказа </w:t>
      </w:r>
      <w:r>
        <w:rPr>
          <w:sz w:val="28"/>
          <w:szCs w:val="28"/>
          <w:u w:val="single"/>
        </w:rPr>
        <w:t>30.01.2016</w:t>
      </w:r>
    </w:p>
    <w:p w:rsidR="00EE53DB" w:rsidRDefault="00EE53DB" w:rsidP="00C64DF4">
      <w:pPr>
        <w:ind w:firstLine="0"/>
        <w:rPr>
          <w:sz w:val="28"/>
          <w:szCs w:val="28"/>
          <w:u w:val="single"/>
        </w:rPr>
      </w:pPr>
      <w:r>
        <w:rPr>
          <w:sz w:val="28"/>
          <w:szCs w:val="28"/>
        </w:rPr>
        <w:t>6</w:t>
      </w:r>
      <w:r w:rsidRPr="00953173">
        <w:rPr>
          <w:sz w:val="28"/>
          <w:szCs w:val="28"/>
        </w:rPr>
        <w:t>.2</w:t>
      </w:r>
      <w:r>
        <w:rPr>
          <w:sz w:val="28"/>
          <w:szCs w:val="28"/>
        </w:rPr>
        <w:t xml:space="preserve"> № приказа </w:t>
      </w:r>
      <w:r>
        <w:rPr>
          <w:sz w:val="28"/>
          <w:szCs w:val="28"/>
          <w:u w:val="single"/>
        </w:rPr>
        <w:t>№ 70</w:t>
      </w:r>
    </w:p>
    <w:p w:rsidR="00EE53DB" w:rsidRDefault="00EE53DB" w:rsidP="00C64DF4">
      <w:pPr>
        <w:ind w:firstLine="0"/>
        <w:rPr>
          <w:sz w:val="28"/>
          <w:szCs w:val="28"/>
          <w:u w:val="single"/>
        </w:rPr>
      </w:pPr>
      <w:r w:rsidRPr="00EF347E">
        <w:rPr>
          <w:sz w:val="28"/>
          <w:szCs w:val="28"/>
        </w:rPr>
        <w:t>6.3</w:t>
      </w:r>
      <w:r>
        <w:rPr>
          <w:sz w:val="28"/>
          <w:szCs w:val="28"/>
        </w:rPr>
        <w:t>. Количество ознакомленных лиц</w:t>
      </w:r>
      <w:r>
        <w:rPr>
          <w:sz w:val="28"/>
          <w:szCs w:val="28"/>
          <w:u w:val="single"/>
        </w:rPr>
        <w:t xml:space="preserve">   94</w:t>
      </w:r>
    </w:p>
    <w:p w:rsidR="00EE53DB" w:rsidRDefault="00EE53DB" w:rsidP="00C64DF4">
      <w:pPr>
        <w:ind w:firstLine="0"/>
        <w:rPr>
          <w:sz w:val="28"/>
          <w:szCs w:val="28"/>
          <w:u w:val="single"/>
        </w:rPr>
      </w:pPr>
      <w:r w:rsidRPr="00EF347E">
        <w:rPr>
          <w:sz w:val="28"/>
          <w:szCs w:val="28"/>
        </w:rPr>
        <w:t xml:space="preserve">6.4. </w:t>
      </w:r>
      <w:r>
        <w:rPr>
          <w:sz w:val="28"/>
          <w:szCs w:val="28"/>
        </w:rPr>
        <w:t xml:space="preserve">Количество не ознакомленных </w:t>
      </w:r>
      <w:r w:rsidRPr="00EF347E">
        <w:rPr>
          <w:sz w:val="28"/>
          <w:szCs w:val="28"/>
        </w:rPr>
        <w:t>лиц    из числа подлежащих ознакомлению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8</w:t>
      </w:r>
    </w:p>
    <w:p w:rsidR="00EE53DB" w:rsidRPr="00EF347E" w:rsidRDefault="00EE53DB" w:rsidP="00C64DF4">
      <w:pPr>
        <w:ind w:firstLine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6.5. Причина по которой не ознакомлены с алгоритмами взаимодействия с МГН </w:t>
      </w:r>
      <w:r>
        <w:rPr>
          <w:sz w:val="28"/>
          <w:szCs w:val="28"/>
          <w:u w:val="single"/>
        </w:rPr>
        <w:t xml:space="preserve"> отпуска по уходу за детьми</w:t>
      </w:r>
    </w:p>
    <w:p w:rsidR="00EE53DB" w:rsidRPr="00EF347E" w:rsidRDefault="00EE53DB" w:rsidP="00953173">
      <w:pPr>
        <w:rPr>
          <w:sz w:val="28"/>
          <w:szCs w:val="28"/>
        </w:rPr>
      </w:pPr>
    </w:p>
    <w:sectPr w:rsidR="00EE53DB" w:rsidRPr="00EF347E" w:rsidSect="000F7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15052"/>
    <w:multiLevelType w:val="multilevel"/>
    <w:tmpl w:val="5E80AE8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6"/>
      <w:numFmt w:val="decimal"/>
      <w:lvlText w:val="%1.%2."/>
      <w:lvlJc w:val="left"/>
      <w:pPr>
        <w:ind w:left="1425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  <w:b w:val="0"/>
      </w:rPr>
    </w:lvl>
  </w:abstractNum>
  <w:abstractNum w:abstractNumId="1">
    <w:nsid w:val="2CDF2281"/>
    <w:multiLevelType w:val="multilevel"/>
    <w:tmpl w:val="B21A0B0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474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74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">
    <w:nsid w:val="3C2D440A"/>
    <w:multiLevelType w:val="multilevel"/>
    <w:tmpl w:val="C3F647D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b w:val="0"/>
      </w:rPr>
    </w:lvl>
    <w:lvl w:ilvl="1">
      <w:start w:val="7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abstractNum w:abstractNumId="3">
    <w:nsid w:val="4CFA4611"/>
    <w:multiLevelType w:val="multilevel"/>
    <w:tmpl w:val="63F0715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 w:val="0"/>
      </w:rPr>
    </w:lvl>
  </w:abstractNum>
  <w:abstractNum w:abstractNumId="4">
    <w:nsid w:val="6FA60E97"/>
    <w:multiLevelType w:val="multilevel"/>
    <w:tmpl w:val="B21A0B0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474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74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17BE0"/>
    <w:rsid w:val="00017BE0"/>
    <w:rsid w:val="0004758D"/>
    <w:rsid w:val="000737D1"/>
    <w:rsid w:val="000F79B4"/>
    <w:rsid w:val="001500E5"/>
    <w:rsid w:val="00191D62"/>
    <w:rsid w:val="001E495B"/>
    <w:rsid w:val="001F0FF1"/>
    <w:rsid w:val="002226F0"/>
    <w:rsid w:val="00240B3B"/>
    <w:rsid w:val="002C02CA"/>
    <w:rsid w:val="0032130F"/>
    <w:rsid w:val="00382EA5"/>
    <w:rsid w:val="003A37FD"/>
    <w:rsid w:val="00442594"/>
    <w:rsid w:val="0051719C"/>
    <w:rsid w:val="005A2DF9"/>
    <w:rsid w:val="005C509B"/>
    <w:rsid w:val="005D3C31"/>
    <w:rsid w:val="005E285E"/>
    <w:rsid w:val="00670D27"/>
    <w:rsid w:val="006A68F8"/>
    <w:rsid w:val="00732EDF"/>
    <w:rsid w:val="007620C4"/>
    <w:rsid w:val="0077475F"/>
    <w:rsid w:val="007A3F74"/>
    <w:rsid w:val="00803516"/>
    <w:rsid w:val="008653BC"/>
    <w:rsid w:val="008939B2"/>
    <w:rsid w:val="008B3C7C"/>
    <w:rsid w:val="00953173"/>
    <w:rsid w:val="009A4D03"/>
    <w:rsid w:val="009F063C"/>
    <w:rsid w:val="00A40C6D"/>
    <w:rsid w:val="00A84852"/>
    <w:rsid w:val="00A84CF9"/>
    <w:rsid w:val="00A87FCE"/>
    <w:rsid w:val="00AC6523"/>
    <w:rsid w:val="00B17B77"/>
    <w:rsid w:val="00B92B28"/>
    <w:rsid w:val="00B959A5"/>
    <w:rsid w:val="00BB3E0F"/>
    <w:rsid w:val="00BD65C7"/>
    <w:rsid w:val="00BF57AE"/>
    <w:rsid w:val="00C016C5"/>
    <w:rsid w:val="00C27096"/>
    <w:rsid w:val="00C43599"/>
    <w:rsid w:val="00C514A9"/>
    <w:rsid w:val="00C64DF4"/>
    <w:rsid w:val="00CC42A3"/>
    <w:rsid w:val="00CD1DD6"/>
    <w:rsid w:val="00DA4E03"/>
    <w:rsid w:val="00DD785B"/>
    <w:rsid w:val="00E30545"/>
    <w:rsid w:val="00EE53DB"/>
    <w:rsid w:val="00EF347E"/>
    <w:rsid w:val="00F40E35"/>
    <w:rsid w:val="00F5748C"/>
    <w:rsid w:val="00FA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BE0"/>
    <w:pPr>
      <w:spacing w:line="360" w:lineRule="auto"/>
      <w:ind w:firstLine="851"/>
      <w:jc w:val="both"/>
    </w:pPr>
    <w:rPr>
      <w:rFonts w:ascii="Times New Roman" w:hAnsi="Times New Roman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653B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653B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8653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1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Тиско</dc:creator>
  <cp:keywords/>
  <dc:description/>
  <cp:lastModifiedBy>Admin</cp:lastModifiedBy>
  <cp:revision>19</cp:revision>
  <cp:lastPrinted>2017-05-02T03:24:00Z</cp:lastPrinted>
  <dcterms:created xsi:type="dcterms:W3CDTF">2014-12-04T08:50:00Z</dcterms:created>
  <dcterms:modified xsi:type="dcterms:W3CDTF">2017-05-02T03:26:00Z</dcterms:modified>
</cp:coreProperties>
</file>